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8A23" w14:textId="77777777" w:rsidR="00624F5F" w:rsidRDefault="00624F5F" w:rsidP="00624F5F">
      <w:pPr>
        <w:rPr>
          <w:rFonts w:asciiTheme="minorHAnsi" w:hAnsiTheme="minorHAnsi" w:cstheme="minorHAnsi"/>
          <w:sz w:val="22"/>
          <w:szCs w:val="22"/>
        </w:rPr>
      </w:pPr>
      <w:bookmarkStart w:id="0" w:name="_Hlk82183451"/>
      <w:r w:rsidRPr="00446C2D">
        <w:rPr>
          <w:rFonts w:asciiTheme="minorHAnsi" w:hAnsiTheme="minorHAnsi" w:cs="Arial"/>
          <w:b/>
          <w:sz w:val="22"/>
          <w:szCs w:val="22"/>
        </w:rPr>
        <w:t xml:space="preserve">Study Title: </w:t>
      </w:r>
      <w:r w:rsidRPr="005F16BA">
        <w:rPr>
          <w:rFonts w:asciiTheme="minorHAnsi" w:hAnsiTheme="minorHAnsi" w:cstheme="minorHAnsi"/>
          <w:sz w:val="22"/>
          <w:szCs w:val="22"/>
        </w:rPr>
        <w:t>63</w:t>
      </w:r>
      <w:r>
        <w:rPr>
          <w:rFonts w:asciiTheme="minorHAnsi" w:hAnsiTheme="minorHAnsi" w:cstheme="minorHAnsi"/>
          <w:sz w:val="22"/>
          <w:szCs w:val="22"/>
        </w:rPr>
        <w:t>O2</w:t>
      </w:r>
      <w:r w:rsidRPr="005F16BA">
        <w:rPr>
          <w:rFonts w:asciiTheme="minorHAnsi" w:hAnsiTheme="minorHAnsi" w:cstheme="minorHAnsi"/>
          <w:sz w:val="22"/>
          <w:szCs w:val="22"/>
        </w:rPr>
        <w:t xml:space="preserve">: </w:t>
      </w:r>
      <w:r w:rsidRPr="005951EE">
        <w:rPr>
          <w:rFonts w:asciiTheme="minorHAnsi" w:hAnsiTheme="minorHAnsi" w:cstheme="minorHAnsi"/>
          <w:sz w:val="22"/>
          <w:szCs w:val="22"/>
        </w:rPr>
        <w:t>Immediate and residual effects of functional chewing gum on concentration</w:t>
      </w:r>
    </w:p>
    <w:p w14:paraId="3697159D" w14:textId="77777777" w:rsidR="00624F5F" w:rsidRPr="00446C2D" w:rsidRDefault="00624F5F" w:rsidP="00624F5F">
      <w:pPr>
        <w:rPr>
          <w:rFonts w:asciiTheme="minorHAnsi" w:hAnsiTheme="minorHAnsi" w:cs="Arial"/>
          <w:b/>
          <w:sz w:val="22"/>
          <w:szCs w:val="22"/>
        </w:rPr>
      </w:pPr>
    </w:p>
    <w:p w14:paraId="5D250B04" w14:textId="77777777" w:rsidR="00624F5F" w:rsidRPr="00446C2D" w:rsidRDefault="00624F5F" w:rsidP="00624F5F">
      <w:pPr>
        <w:rPr>
          <w:rFonts w:asciiTheme="minorHAnsi" w:hAnsiTheme="minorHAnsi" w:cs="Arial"/>
          <w:b/>
          <w:sz w:val="22"/>
          <w:szCs w:val="22"/>
        </w:rPr>
      </w:pPr>
      <w:r w:rsidRPr="00446C2D">
        <w:rPr>
          <w:rFonts w:asciiTheme="minorHAnsi" w:hAnsiTheme="minorHAnsi" w:cs="Arial"/>
          <w:b/>
          <w:sz w:val="22"/>
          <w:szCs w:val="22"/>
        </w:rPr>
        <w:t xml:space="preserve">Investigator: </w:t>
      </w:r>
      <w:r w:rsidRPr="005F16BA">
        <w:rPr>
          <w:rFonts w:asciiTheme="minorHAnsi" w:hAnsiTheme="minorHAnsi" w:cs="Arial"/>
          <w:bCs/>
          <w:sz w:val="22"/>
          <w:szCs w:val="22"/>
        </w:rPr>
        <w:t xml:space="preserve">Prof. </w:t>
      </w:r>
      <w:r>
        <w:rPr>
          <w:rFonts w:asciiTheme="minorHAnsi" w:hAnsiTheme="minorHAnsi" w:cs="Arial"/>
          <w:bCs/>
          <w:sz w:val="22"/>
          <w:szCs w:val="22"/>
        </w:rPr>
        <w:t xml:space="preserve">Crystal Haskell-Ramsay </w:t>
      </w:r>
    </w:p>
    <w:bookmarkEnd w:id="0"/>
    <w:p w14:paraId="71247044" w14:textId="77777777" w:rsidR="00624F5F" w:rsidRPr="00446C2D" w:rsidRDefault="00624F5F" w:rsidP="00624F5F">
      <w:pPr>
        <w:jc w:val="center"/>
        <w:rPr>
          <w:rFonts w:asciiTheme="minorHAnsi" w:hAnsiTheme="minorHAnsi" w:cs="Arial"/>
          <w:b/>
          <w:sz w:val="22"/>
          <w:szCs w:val="22"/>
        </w:rPr>
      </w:pPr>
    </w:p>
    <w:p w14:paraId="1DF3DC6A" w14:textId="77777777" w:rsidR="00624F5F" w:rsidRPr="00446C2D" w:rsidRDefault="00624F5F" w:rsidP="00624F5F">
      <w:pPr>
        <w:jc w:val="center"/>
        <w:rPr>
          <w:rFonts w:asciiTheme="minorHAnsi" w:hAnsiTheme="minorHAnsi" w:cs="Arial"/>
          <w:b/>
          <w:sz w:val="22"/>
          <w:szCs w:val="22"/>
        </w:rPr>
      </w:pPr>
      <w:r w:rsidRPr="00446C2D">
        <w:rPr>
          <w:rFonts w:asciiTheme="minorHAnsi" w:hAnsiTheme="minorHAnsi" w:cs="Arial"/>
          <w:b/>
          <w:sz w:val="22"/>
          <w:szCs w:val="22"/>
        </w:rPr>
        <w:t>Participant Information Sheet</w:t>
      </w:r>
    </w:p>
    <w:p w14:paraId="2F5B7DCA" w14:textId="77777777" w:rsidR="00624F5F" w:rsidRPr="00446C2D" w:rsidRDefault="00624F5F" w:rsidP="00624F5F">
      <w:pPr>
        <w:pStyle w:val="Title"/>
        <w:jc w:val="both"/>
        <w:rPr>
          <w:rFonts w:asciiTheme="minorHAnsi" w:hAnsiTheme="minorHAnsi" w:cs="Arial"/>
          <w:b w:val="0"/>
          <w:bCs w:val="0"/>
          <w:sz w:val="22"/>
          <w:szCs w:val="22"/>
        </w:rPr>
      </w:pPr>
    </w:p>
    <w:p w14:paraId="63F57976" w14:textId="77777777" w:rsidR="00624F5F" w:rsidRPr="00446C2D" w:rsidRDefault="00624F5F" w:rsidP="00624F5F">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r w:rsidRPr="00446C2D">
        <w:rPr>
          <w:rFonts w:asciiTheme="minorHAnsi" w:hAnsiTheme="minorHAnsi" w:cs="Arial"/>
          <w:b w:val="0"/>
          <w:bCs w:val="0"/>
          <w:sz w:val="22"/>
          <w:szCs w:val="22"/>
        </w:rPr>
        <w:t xml:space="preserve">You are being invited to take part in this research study.  Before you decide </w:t>
      </w:r>
      <w:r>
        <w:rPr>
          <w:rFonts w:asciiTheme="minorHAnsi" w:hAnsiTheme="minorHAnsi" w:cs="Arial"/>
          <w:b w:val="0"/>
          <w:bCs w:val="0"/>
          <w:sz w:val="22"/>
          <w:szCs w:val="22"/>
        </w:rPr>
        <w:t xml:space="preserve">whether to take part, </w:t>
      </w:r>
      <w:r w:rsidRPr="00446C2D">
        <w:rPr>
          <w:rFonts w:asciiTheme="minorHAnsi" w:hAnsiTheme="minorHAnsi" w:cs="Arial"/>
          <w:b w:val="0"/>
          <w:bCs w:val="0"/>
          <w:sz w:val="22"/>
          <w:szCs w:val="22"/>
        </w:rPr>
        <w:t>it is important for you to read this leaflet so you understand why the study is being carried out and what it will involve.</w:t>
      </w:r>
    </w:p>
    <w:p w14:paraId="5B417DDB" w14:textId="77777777" w:rsidR="00624F5F" w:rsidRPr="00446C2D" w:rsidRDefault="00624F5F" w:rsidP="00624F5F">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p>
    <w:p w14:paraId="7A861A2A" w14:textId="77777777" w:rsidR="00624F5F" w:rsidRPr="00446C2D" w:rsidRDefault="00624F5F" w:rsidP="00624F5F">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r w:rsidRPr="00446C2D">
        <w:rPr>
          <w:rFonts w:asciiTheme="minorHAnsi" w:hAnsiTheme="minorHAnsi" w:cs="Arial"/>
          <w:b w:val="0"/>
          <w:bCs w:val="0"/>
          <w:sz w:val="22"/>
          <w:szCs w:val="22"/>
        </w:rPr>
        <w:t xml:space="preserve">Reading this leaflet, discussing it with others or asking any questions you might have will help you decide </w:t>
      </w:r>
      <w:proofErr w:type="gramStart"/>
      <w:r w:rsidRPr="00446C2D">
        <w:rPr>
          <w:rFonts w:asciiTheme="minorHAnsi" w:hAnsiTheme="minorHAnsi" w:cs="Arial"/>
          <w:b w:val="0"/>
          <w:bCs w:val="0"/>
          <w:sz w:val="22"/>
          <w:szCs w:val="22"/>
        </w:rPr>
        <w:t>whether or not</w:t>
      </w:r>
      <w:proofErr w:type="gramEnd"/>
      <w:r w:rsidRPr="00446C2D">
        <w:rPr>
          <w:rFonts w:asciiTheme="minorHAnsi" w:hAnsiTheme="minorHAnsi" w:cs="Arial"/>
          <w:b w:val="0"/>
          <w:bCs w:val="0"/>
          <w:sz w:val="22"/>
          <w:szCs w:val="22"/>
        </w:rPr>
        <w:t xml:space="preserve"> you would like to take part.</w:t>
      </w:r>
    </w:p>
    <w:p w14:paraId="05A6B4C6" w14:textId="77777777" w:rsidR="00624F5F" w:rsidRPr="00446C2D" w:rsidRDefault="00624F5F" w:rsidP="00624F5F">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p>
    <w:p w14:paraId="6771B89D" w14:textId="77777777" w:rsidR="00624F5F" w:rsidRPr="00446C2D" w:rsidRDefault="00624F5F" w:rsidP="00624F5F">
      <w:pPr>
        <w:rPr>
          <w:rFonts w:asciiTheme="minorHAnsi" w:hAnsiTheme="minorHAnsi" w:cs="Arial"/>
          <w:bCs/>
          <w:sz w:val="22"/>
          <w:szCs w:val="22"/>
        </w:rPr>
      </w:pPr>
    </w:p>
    <w:p w14:paraId="10C45114" w14:textId="77777777" w:rsidR="00624F5F" w:rsidRPr="00446C2D" w:rsidRDefault="00624F5F" w:rsidP="00624F5F">
      <w:pPr>
        <w:pStyle w:val="Title"/>
        <w:jc w:val="both"/>
        <w:rPr>
          <w:rFonts w:asciiTheme="minorHAnsi" w:hAnsiTheme="minorHAnsi" w:cs="Arial"/>
          <w:bCs w:val="0"/>
          <w:sz w:val="22"/>
          <w:szCs w:val="22"/>
          <w:u w:val="single"/>
        </w:rPr>
      </w:pPr>
      <w:r w:rsidRPr="00446C2D">
        <w:rPr>
          <w:rFonts w:asciiTheme="minorHAnsi" w:hAnsiTheme="minorHAnsi" w:cs="Arial"/>
          <w:bCs w:val="0"/>
          <w:sz w:val="22"/>
          <w:szCs w:val="22"/>
          <w:u w:val="single"/>
        </w:rPr>
        <w:t xml:space="preserve">What is the </w:t>
      </w:r>
      <w:r>
        <w:rPr>
          <w:rFonts w:asciiTheme="minorHAnsi" w:hAnsiTheme="minorHAnsi" w:cs="Arial"/>
          <w:bCs w:val="0"/>
          <w:sz w:val="22"/>
          <w:szCs w:val="22"/>
          <w:u w:val="single"/>
        </w:rPr>
        <w:t>p</w:t>
      </w:r>
      <w:r w:rsidRPr="00446C2D">
        <w:rPr>
          <w:rFonts w:asciiTheme="minorHAnsi" w:hAnsiTheme="minorHAnsi" w:cs="Arial"/>
          <w:bCs w:val="0"/>
          <w:sz w:val="22"/>
          <w:szCs w:val="22"/>
          <w:u w:val="single"/>
        </w:rPr>
        <w:t xml:space="preserve">urpose of the </w:t>
      </w:r>
      <w:r>
        <w:rPr>
          <w:rFonts w:asciiTheme="minorHAnsi" w:hAnsiTheme="minorHAnsi" w:cs="Arial"/>
          <w:bCs w:val="0"/>
          <w:sz w:val="22"/>
          <w:szCs w:val="22"/>
          <w:u w:val="single"/>
        </w:rPr>
        <w:t>s</w:t>
      </w:r>
      <w:r w:rsidRPr="00446C2D">
        <w:rPr>
          <w:rFonts w:asciiTheme="minorHAnsi" w:hAnsiTheme="minorHAnsi" w:cs="Arial"/>
          <w:bCs w:val="0"/>
          <w:sz w:val="22"/>
          <w:szCs w:val="22"/>
          <w:u w:val="single"/>
        </w:rPr>
        <w:t>tudy?</w:t>
      </w:r>
    </w:p>
    <w:p w14:paraId="56673146" w14:textId="77777777" w:rsidR="00624F5F" w:rsidRPr="00184BF8" w:rsidRDefault="00624F5F" w:rsidP="00624F5F">
      <w:pPr>
        <w:spacing w:before="60"/>
        <w:rPr>
          <w:rFonts w:ascii="Calibri" w:hAnsi="Calibri" w:cs="Calibri"/>
          <w:sz w:val="22"/>
          <w:szCs w:val="22"/>
          <w:lang w:eastAsia="de-DE"/>
        </w:rPr>
      </w:pPr>
      <w:r w:rsidRPr="004F2AD3">
        <w:rPr>
          <w:rFonts w:ascii="Calibri" w:hAnsi="Calibri" w:cs="Calibri"/>
          <w:sz w:val="22"/>
          <w:szCs w:val="22"/>
        </w:rPr>
        <w:t xml:space="preserve">Previous </w:t>
      </w:r>
      <w:r>
        <w:rPr>
          <w:rFonts w:ascii="Calibri" w:hAnsi="Calibri" w:cs="Calibri"/>
          <w:sz w:val="22"/>
          <w:szCs w:val="22"/>
        </w:rPr>
        <w:t>research</w:t>
      </w:r>
      <w:r w:rsidRPr="004F2AD3">
        <w:rPr>
          <w:rFonts w:ascii="Calibri" w:hAnsi="Calibri" w:cs="Calibri"/>
          <w:sz w:val="22"/>
          <w:szCs w:val="22"/>
        </w:rPr>
        <w:t xml:space="preserve"> suggest</w:t>
      </w:r>
      <w:r>
        <w:rPr>
          <w:rFonts w:ascii="Calibri" w:hAnsi="Calibri" w:cs="Calibri"/>
          <w:sz w:val="22"/>
          <w:szCs w:val="22"/>
        </w:rPr>
        <w:t>s</w:t>
      </w:r>
      <w:r w:rsidRPr="004F2AD3">
        <w:rPr>
          <w:rFonts w:ascii="Calibri" w:hAnsi="Calibri" w:cs="Calibri"/>
          <w:sz w:val="22"/>
          <w:szCs w:val="22"/>
        </w:rPr>
        <w:t xml:space="preserve"> that chewing gum may influence several functions </w:t>
      </w:r>
      <w:r>
        <w:rPr>
          <w:rFonts w:ascii="Calibri" w:hAnsi="Calibri" w:cs="Calibri"/>
          <w:sz w:val="22"/>
          <w:szCs w:val="22"/>
        </w:rPr>
        <w:t>including</w:t>
      </w:r>
      <w:r w:rsidRPr="004F2AD3">
        <w:rPr>
          <w:rFonts w:ascii="Calibri" w:hAnsi="Calibri" w:cs="Calibri"/>
          <w:sz w:val="22"/>
          <w:szCs w:val="22"/>
        </w:rPr>
        <w:t xml:space="preserve"> attention and alertness. </w:t>
      </w:r>
      <w:r>
        <w:rPr>
          <w:rFonts w:ascii="Calibri" w:hAnsi="Calibri" w:cs="Calibri"/>
          <w:sz w:val="22"/>
          <w:szCs w:val="22"/>
        </w:rPr>
        <w:t xml:space="preserve">Gum can also be used as a vehicle for delivering ingredients that </w:t>
      </w:r>
      <w:proofErr w:type="gramStart"/>
      <w:r>
        <w:rPr>
          <w:rFonts w:ascii="Calibri" w:hAnsi="Calibri" w:cs="Calibri"/>
          <w:sz w:val="22"/>
          <w:szCs w:val="22"/>
        </w:rPr>
        <w:t>have the ability to</w:t>
      </w:r>
      <w:proofErr w:type="gramEnd"/>
      <w:r>
        <w:rPr>
          <w:rFonts w:ascii="Calibri" w:hAnsi="Calibri" w:cs="Calibri"/>
          <w:sz w:val="22"/>
          <w:szCs w:val="22"/>
        </w:rPr>
        <w:t xml:space="preserve"> modulate attention and mood. This study will explore the effects of the plant extract</w:t>
      </w:r>
      <w:r w:rsidRPr="004F2AD3">
        <w:rPr>
          <w:rFonts w:ascii="Calibri" w:hAnsi="Calibri" w:cs="Calibri"/>
          <w:sz w:val="22"/>
          <w:szCs w:val="22"/>
        </w:rPr>
        <w:t xml:space="preserve"> </w:t>
      </w:r>
      <w:proofErr w:type="spellStart"/>
      <w:r w:rsidRPr="004F2AD3">
        <w:rPr>
          <w:rFonts w:ascii="Calibri" w:hAnsi="Calibri" w:cs="Calibri"/>
          <w:sz w:val="22"/>
          <w:szCs w:val="22"/>
        </w:rPr>
        <w:t>Rhodiola</w:t>
      </w:r>
      <w:proofErr w:type="spellEnd"/>
      <w:r w:rsidRPr="004F2AD3">
        <w:rPr>
          <w:rFonts w:ascii="Calibri" w:hAnsi="Calibri" w:cs="Calibri"/>
          <w:sz w:val="22"/>
          <w:szCs w:val="22"/>
        </w:rPr>
        <w:t xml:space="preserve"> rosea</w:t>
      </w:r>
      <w:r>
        <w:rPr>
          <w:rFonts w:ascii="Calibri" w:hAnsi="Calibri" w:cs="Calibri"/>
          <w:sz w:val="22"/>
          <w:szCs w:val="22"/>
        </w:rPr>
        <w:t xml:space="preserve"> and B-vitamins [</w:t>
      </w:r>
      <w:r w:rsidRPr="004F2AD3">
        <w:rPr>
          <w:rFonts w:ascii="Calibri" w:hAnsi="Calibri" w:cs="Calibri"/>
          <w:sz w:val="22"/>
          <w:szCs w:val="22"/>
        </w:rPr>
        <w:t>Biotin (Vitamin B7), Riboflavin (Vitamin B2) and Pyridoxine Hydrochloride (B6)</w:t>
      </w:r>
      <w:r>
        <w:rPr>
          <w:rFonts w:ascii="Calibri" w:hAnsi="Calibri" w:cs="Calibri"/>
          <w:sz w:val="22"/>
          <w:szCs w:val="22"/>
        </w:rPr>
        <w:t>]</w:t>
      </w:r>
      <w:r w:rsidRPr="004F2AD3">
        <w:rPr>
          <w:rFonts w:ascii="Calibri" w:hAnsi="Calibri" w:cs="Calibri"/>
          <w:sz w:val="22"/>
          <w:szCs w:val="22"/>
        </w:rPr>
        <w:t xml:space="preserve"> </w:t>
      </w:r>
      <w:r>
        <w:rPr>
          <w:rFonts w:ascii="Calibri" w:hAnsi="Calibri" w:cs="Calibri"/>
          <w:sz w:val="22"/>
          <w:szCs w:val="22"/>
        </w:rPr>
        <w:t>when administered in a gum. These effects will be compared to the effects of a basic sugar-free gum and to a tablet which will either include the same active ingredients as the gum or will be an inert placebo. Effects will be explored on computerised measures of attention/concentration and via ratings of current mood. The study will assess the immediate effects of chewing gum as well as the effects 1 hour later.</w:t>
      </w:r>
    </w:p>
    <w:p w14:paraId="4FDA2F6F" w14:textId="77777777" w:rsidR="00624F5F" w:rsidRDefault="00624F5F" w:rsidP="00624F5F">
      <w:pPr>
        <w:rPr>
          <w:rFonts w:asciiTheme="minorHAnsi" w:hAnsiTheme="minorHAnsi"/>
          <w:color w:val="FF0000"/>
        </w:rPr>
      </w:pPr>
    </w:p>
    <w:p w14:paraId="005A8979" w14:textId="77777777" w:rsidR="00624F5F" w:rsidRDefault="00624F5F" w:rsidP="00624F5F">
      <w:pPr>
        <w:rPr>
          <w:rFonts w:asciiTheme="minorHAnsi" w:hAnsiTheme="minorHAnsi" w:cs="Arial"/>
          <w:b/>
          <w:sz w:val="22"/>
          <w:szCs w:val="22"/>
          <w:u w:val="single"/>
        </w:rPr>
      </w:pPr>
      <w:r w:rsidRPr="00446C2D">
        <w:rPr>
          <w:rFonts w:asciiTheme="minorHAnsi" w:hAnsiTheme="minorHAnsi" w:cs="Arial"/>
          <w:b/>
          <w:sz w:val="22"/>
          <w:szCs w:val="22"/>
          <w:u w:val="single"/>
        </w:rPr>
        <w:t>Why have I been invited?</w:t>
      </w:r>
    </w:p>
    <w:p w14:paraId="2C5899C3" w14:textId="77777777" w:rsidR="00624F5F" w:rsidRPr="00153A9C" w:rsidRDefault="00624F5F" w:rsidP="00624F5F">
      <w:pPr>
        <w:jc w:val="both"/>
        <w:rPr>
          <w:rFonts w:asciiTheme="minorHAnsi" w:hAnsiTheme="minorHAnsi"/>
          <w:sz w:val="22"/>
          <w:szCs w:val="22"/>
        </w:rPr>
      </w:pPr>
      <w:bookmarkStart w:id="1" w:name="_Hlk82184455"/>
      <w:r w:rsidRPr="00153A9C">
        <w:rPr>
          <w:rFonts w:asciiTheme="minorHAnsi" w:hAnsiTheme="minorHAnsi"/>
          <w:sz w:val="22"/>
          <w:szCs w:val="22"/>
        </w:rPr>
        <w:t>You have been invited because you meet the following criteria:</w:t>
      </w:r>
    </w:p>
    <w:p w14:paraId="5E0F8729" w14:textId="77777777" w:rsidR="00624F5F" w:rsidRPr="00A8782A" w:rsidRDefault="00624F5F" w:rsidP="00624F5F">
      <w:pPr>
        <w:keepNext/>
        <w:keepLines/>
        <w:widowControl w:val="0"/>
        <w:numPr>
          <w:ilvl w:val="0"/>
          <w:numId w:val="2"/>
        </w:numPr>
        <w:ind w:left="714" w:right="607" w:hanging="357"/>
        <w:jc w:val="both"/>
        <w:rPr>
          <w:rFonts w:asciiTheme="minorHAnsi" w:hAnsiTheme="minorHAnsi" w:cs="Arial"/>
          <w:b/>
          <w:sz w:val="22"/>
          <w:szCs w:val="22"/>
        </w:rPr>
      </w:pPr>
      <w:r>
        <w:rPr>
          <w:rFonts w:asciiTheme="minorHAnsi" w:hAnsiTheme="minorHAnsi" w:cs="Arial"/>
          <w:sz w:val="22"/>
          <w:szCs w:val="22"/>
        </w:rPr>
        <w:t>You</w:t>
      </w:r>
      <w:r w:rsidRPr="00A8782A">
        <w:rPr>
          <w:rFonts w:asciiTheme="minorHAnsi" w:hAnsiTheme="minorHAnsi" w:cs="Arial"/>
          <w:sz w:val="22"/>
          <w:szCs w:val="22"/>
        </w:rPr>
        <w:t xml:space="preserve"> self-assess </w:t>
      </w:r>
      <w:r>
        <w:rPr>
          <w:rFonts w:asciiTheme="minorHAnsi" w:hAnsiTheme="minorHAnsi" w:cs="Arial"/>
          <w:sz w:val="22"/>
          <w:szCs w:val="22"/>
        </w:rPr>
        <w:t>yourself</w:t>
      </w:r>
      <w:r w:rsidRPr="00A8782A">
        <w:rPr>
          <w:rFonts w:asciiTheme="minorHAnsi" w:hAnsiTheme="minorHAnsi" w:cs="Arial"/>
          <w:sz w:val="22"/>
          <w:szCs w:val="22"/>
        </w:rPr>
        <w:t xml:space="preserve"> as being in good health </w:t>
      </w:r>
    </w:p>
    <w:p w14:paraId="14C11666" w14:textId="77777777" w:rsidR="00624F5F" w:rsidRDefault="00624F5F" w:rsidP="00624F5F">
      <w:pPr>
        <w:keepNext/>
        <w:keepLines/>
        <w:widowControl w:val="0"/>
        <w:numPr>
          <w:ilvl w:val="0"/>
          <w:numId w:val="2"/>
        </w:numPr>
        <w:ind w:right="608"/>
        <w:jc w:val="both"/>
        <w:rPr>
          <w:rFonts w:asciiTheme="minorHAnsi" w:hAnsiTheme="minorHAnsi" w:cs="Arial"/>
          <w:sz w:val="22"/>
          <w:szCs w:val="22"/>
        </w:rPr>
      </w:pPr>
      <w:r>
        <w:rPr>
          <w:rFonts w:asciiTheme="minorHAnsi" w:hAnsiTheme="minorHAnsi" w:cs="Arial"/>
          <w:sz w:val="22"/>
          <w:szCs w:val="22"/>
        </w:rPr>
        <w:t>You are</w:t>
      </w:r>
      <w:r w:rsidRPr="003C0186">
        <w:rPr>
          <w:rFonts w:asciiTheme="minorHAnsi" w:hAnsiTheme="minorHAnsi" w:cs="Arial"/>
          <w:sz w:val="22"/>
          <w:szCs w:val="22"/>
        </w:rPr>
        <w:t xml:space="preserve"> aged 18 to </w:t>
      </w:r>
      <w:r>
        <w:rPr>
          <w:rFonts w:asciiTheme="minorHAnsi" w:hAnsiTheme="minorHAnsi" w:cs="Arial"/>
          <w:sz w:val="22"/>
          <w:szCs w:val="22"/>
        </w:rPr>
        <w:t>35</w:t>
      </w:r>
      <w:r w:rsidRPr="003C0186">
        <w:rPr>
          <w:rFonts w:asciiTheme="minorHAnsi" w:hAnsiTheme="minorHAnsi" w:cs="Arial"/>
          <w:sz w:val="22"/>
          <w:szCs w:val="22"/>
        </w:rPr>
        <w:t xml:space="preserve"> years at the time of giving consent</w:t>
      </w:r>
    </w:p>
    <w:p w14:paraId="4E850D1D" w14:textId="77777777" w:rsidR="00624F5F" w:rsidRPr="005951EE" w:rsidRDefault="00624F5F" w:rsidP="00624F5F">
      <w:pPr>
        <w:keepNext/>
        <w:keepLines/>
        <w:widowControl w:val="0"/>
        <w:numPr>
          <w:ilvl w:val="0"/>
          <w:numId w:val="2"/>
        </w:numPr>
        <w:ind w:right="608"/>
        <w:jc w:val="both"/>
        <w:rPr>
          <w:rFonts w:asciiTheme="minorHAnsi" w:hAnsiTheme="minorHAnsi" w:cs="Arial"/>
          <w:bCs/>
          <w:sz w:val="22"/>
          <w:szCs w:val="22"/>
        </w:rPr>
      </w:pPr>
      <w:r>
        <w:rPr>
          <w:rFonts w:asciiTheme="minorHAnsi" w:hAnsiTheme="minorHAnsi" w:cs="Arial"/>
          <w:sz w:val="22"/>
          <w:szCs w:val="22"/>
        </w:rPr>
        <w:t>You are a n</w:t>
      </w:r>
      <w:r w:rsidRPr="00EA6287">
        <w:rPr>
          <w:rFonts w:asciiTheme="minorHAnsi" w:hAnsiTheme="minorHAnsi" w:cs="Arial"/>
          <w:sz w:val="22"/>
          <w:szCs w:val="22"/>
        </w:rPr>
        <w:t xml:space="preserve">ative speaker of English or fluent in English  </w:t>
      </w:r>
    </w:p>
    <w:p w14:paraId="6154E501" w14:textId="77777777" w:rsidR="00624F5F" w:rsidRPr="004F6248" w:rsidRDefault="00624F5F" w:rsidP="00624F5F">
      <w:pPr>
        <w:keepNext/>
        <w:keepLines/>
        <w:widowControl w:val="0"/>
        <w:numPr>
          <w:ilvl w:val="0"/>
          <w:numId w:val="2"/>
        </w:numPr>
        <w:ind w:right="608"/>
        <w:jc w:val="both"/>
        <w:rPr>
          <w:rFonts w:asciiTheme="minorHAnsi" w:hAnsiTheme="minorHAnsi" w:cs="Arial"/>
          <w:bCs/>
          <w:sz w:val="22"/>
          <w:szCs w:val="22"/>
        </w:rPr>
      </w:pPr>
      <w:proofErr w:type="gramStart"/>
      <w:r>
        <w:rPr>
          <w:rFonts w:asciiTheme="minorHAnsi" w:hAnsiTheme="minorHAnsi" w:cs="Arial"/>
          <w:sz w:val="22"/>
          <w:szCs w:val="22"/>
        </w:rPr>
        <w:t>You</w:t>
      </w:r>
      <w:proofErr w:type="gramEnd"/>
      <w:r>
        <w:rPr>
          <w:rFonts w:asciiTheme="minorHAnsi" w:hAnsiTheme="minorHAnsi" w:cs="Arial"/>
          <w:sz w:val="22"/>
          <w:szCs w:val="22"/>
        </w:rPr>
        <w:t xml:space="preserve"> self-r</w:t>
      </w:r>
      <w:r w:rsidRPr="004F6248">
        <w:rPr>
          <w:rFonts w:asciiTheme="minorHAnsi" w:hAnsiTheme="minorHAnsi" w:cs="Arial"/>
          <w:bCs/>
          <w:sz w:val="22"/>
          <w:szCs w:val="22"/>
        </w:rPr>
        <w:t xml:space="preserve">eport good oral health and chewing ability </w:t>
      </w:r>
    </w:p>
    <w:p w14:paraId="10E23E8B" w14:textId="77777777" w:rsidR="00624F5F" w:rsidRDefault="00624F5F" w:rsidP="00624F5F">
      <w:pPr>
        <w:jc w:val="both"/>
      </w:pPr>
    </w:p>
    <w:p w14:paraId="5286128B" w14:textId="77777777" w:rsidR="00624F5F" w:rsidRPr="00EC31B5" w:rsidRDefault="00624F5F" w:rsidP="00624F5F">
      <w:pPr>
        <w:jc w:val="both"/>
      </w:pPr>
      <w:r w:rsidRPr="00153A9C">
        <w:rPr>
          <w:rFonts w:asciiTheme="minorHAnsi" w:hAnsiTheme="minorHAnsi"/>
          <w:sz w:val="22"/>
          <w:szCs w:val="22"/>
        </w:rPr>
        <w:t>You are not eligible to take part in this trial if you:</w:t>
      </w:r>
      <w:r w:rsidRPr="003F459D">
        <w:t xml:space="preserve"> </w:t>
      </w:r>
      <w:bookmarkEnd w:id="1"/>
    </w:p>
    <w:p w14:paraId="7C82333D" w14:textId="77777777" w:rsidR="00624F5F" w:rsidRDefault="00624F5F" w:rsidP="00624F5F">
      <w:pPr>
        <w:pStyle w:val="BodyTextIndent2"/>
        <w:widowControl w:val="0"/>
        <w:numPr>
          <w:ilvl w:val="0"/>
          <w:numId w:val="2"/>
        </w:numPr>
        <w:tabs>
          <w:tab w:val="left" w:pos="1985"/>
        </w:tabs>
        <w:spacing w:after="0" w:line="240" w:lineRule="auto"/>
        <w:jc w:val="both"/>
        <w:rPr>
          <w:rFonts w:asciiTheme="minorHAnsi" w:hAnsiTheme="minorHAnsi" w:cstheme="minorHAnsi"/>
          <w:color w:val="000000"/>
          <w:sz w:val="22"/>
          <w:szCs w:val="22"/>
        </w:rPr>
      </w:pPr>
      <w:r w:rsidRPr="00A13051">
        <w:rPr>
          <w:rFonts w:asciiTheme="minorHAnsi" w:hAnsiTheme="minorHAnsi" w:cstheme="minorHAnsi"/>
          <w:color w:val="000000"/>
          <w:sz w:val="22"/>
          <w:szCs w:val="22"/>
        </w:rPr>
        <w:t>Have any pre-existing medical condition/illness which will impact taking part in the study</w:t>
      </w:r>
    </w:p>
    <w:p w14:paraId="29F495B6" w14:textId="77777777" w:rsidR="00624F5F" w:rsidRPr="00E644B4" w:rsidRDefault="00624F5F" w:rsidP="00624F5F">
      <w:pPr>
        <w:pStyle w:val="BodyTextIndent2"/>
        <w:widowControl w:val="0"/>
        <w:numPr>
          <w:ilvl w:val="0"/>
          <w:numId w:val="2"/>
        </w:numPr>
        <w:tabs>
          <w:tab w:val="left" w:pos="1985"/>
        </w:tabs>
        <w:spacing w:after="0" w:line="240" w:lineRule="auto"/>
        <w:jc w:val="both"/>
        <w:rPr>
          <w:rFonts w:asciiTheme="minorHAnsi" w:hAnsiTheme="minorHAnsi" w:cstheme="minorHAnsi"/>
          <w:color w:val="000000"/>
          <w:sz w:val="22"/>
          <w:szCs w:val="22"/>
        </w:rPr>
      </w:pPr>
      <w:r w:rsidRPr="00E644B4">
        <w:rPr>
          <w:rFonts w:asciiTheme="minorHAnsi" w:hAnsiTheme="minorHAnsi" w:cstheme="minorHAnsi"/>
          <w:color w:val="000000"/>
          <w:sz w:val="22"/>
          <w:szCs w:val="22"/>
        </w:rPr>
        <w:t>Are currently taking prescription medications (except contraception and topical skin treatments and those taken as needed in the treatment of hay fever)</w:t>
      </w:r>
    </w:p>
    <w:p w14:paraId="272025FC" w14:textId="77777777" w:rsidR="00624F5F" w:rsidRPr="00A13051" w:rsidRDefault="00624F5F" w:rsidP="00624F5F">
      <w:pPr>
        <w:widowControl w:val="0"/>
        <w:numPr>
          <w:ilvl w:val="0"/>
          <w:numId w:val="2"/>
        </w:numPr>
        <w:tabs>
          <w:tab w:val="left" w:pos="1985"/>
        </w:tabs>
        <w:jc w:val="both"/>
        <w:rPr>
          <w:rFonts w:asciiTheme="minorHAnsi" w:hAnsiTheme="minorHAnsi" w:cstheme="minorHAnsi"/>
          <w:sz w:val="22"/>
          <w:szCs w:val="22"/>
        </w:rPr>
      </w:pPr>
      <w:r w:rsidRPr="00A13051">
        <w:rPr>
          <w:rFonts w:asciiTheme="minorHAnsi" w:eastAsia="Calibri" w:hAnsiTheme="minorHAnsi" w:cstheme="minorHAnsi"/>
          <w:sz w:val="22"/>
          <w:szCs w:val="22"/>
          <w:lang w:val="en-US"/>
        </w:rPr>
        <w:t xml:space="preserve">Have undergone dental treatment 1 week before the test, or need or </w:t>
      </w:r>
      <w:r>
        <w:rPr>
          <w:rFonts w:asciiTheme="minorHAnsi" w:eastAsia="Calibri" w:hAnsiTheme="minorHAnsi" w:cstheme="minorHAnsi"/>
          <w:sz w:val="22"/>
          <w:szCs w:val="22"/>
          <w:lang w:val="en-US"/>
        </w:rPr>
        <w:t>are</w:t>
      </w:r>
      <w:r w:rsidRPr="00A13051">
        <w:rPr>
          <w:rFonts w:asciiTheme="minorHAnsi" w:eastAsia="Calibri" w:hAnsiTheme="minorHAnsi" w:cstheme="minorHAnsi"/>
          <w:sz w:val="22"/>
          <w:szCs w:val="22"/>
          <w:lang w:val="en-US"/>
        </w:rPr>
        <w:t xml:space="preserve"> planning dental treatments during the study (excluding </w:t>
      </w:r>
      <w:r>
        <w:rPr>
          <w:rFonts w:asciiTheme="minorHAnsi" w:eastAsia="Calibri" w:hAnsiTheme="minorHAnsi" w:cstheme="minorHAnsi"/>
          <w:sz w:val="22"/>
          <w:szCs w:val="22"/>
          <w:lang w:val="en-US"/>
        </w:rPr>
        <w:t xml:space="preserve">routine </w:t>
      </w:r>
      <w:r w:rsidRPr="00A13051">
        <w:rPr>
          <w:rFonts w:asciiTheme="minorHAnsi" w:eastAsia="Calibri" w:hAnsiTheme="minorHAnsi" w:cstheme="minorHAnsi"/>
          <w:sz w:val="22"/>
          <w:szCs w:val="22"/>
          <w:lang w:val="en-US"/>
        </w:rPr>
        <w:t xml:space="preserve">dental check-up) </w:t>
      </w:r>
    </w:p>
    <w:p w14:paraId="175DF73C" w14:textId="77777777" w:rsidR="00624F5F" w:rsidRPr="00656978" w:rsidRDefault="00624F5F" w:rsidP="00624F5F">
      <w:pPr>
        <w:pStyle w:val="ListParagraph"/>
        <w:numPr>
          <w:ilvl w:val="0"/>
          <w:numId w:val="2"/>
        </w:numPr>
        <w:rPr>
          <w:rFonts w:asciiTheme="minorHAnsi" w:hAnsiTheme="minorHAnsi" w:cstheme="minorHAnsi"/>
          <w:sz w:val="22"/>
          <w:szCs w:val="22"/>
        </w:rPr>
      </w:pPr>
      <w:r w:rsidRPr="00656978">
        <w:rPr>
          <w:rFonts w:asciiTheme="minorHAnsi" w:hAnsiTheme="minorHAnsi" w:cstheme="minorHAnsi"/>
          <w:sz w:val="22"/>
          <w:szCs w:val="22"/>
        </w:rPr>
        <w:t>Have a Body Mass Index (BMI) outside of the range 18.5-3</w:t>
      </w:r>
      <w:r>
        <w:rPr>
          <w:rFonts w:asciiTheme="minorHAnsi" w:hAnsiTheme="minorHAnsi" w:cstheme="minorHAnsi"/>
          <w:sz w:val="22"/>
          <w:szCs w:val="22"/>
        </w:rPr>
        <w:t>0</w:t>
      </w:r>
      <w:r w:rsidRPr="00656978">
        <w:rPr>
          <w:rFonts w:asciiTheme="minorHAnsi" w:hAnsiTheme="minorHAnsi" w:cstheme="minorHAnsi"/>
          <w:sz w:val="22"/>
          <w:szCs w:val="22"/>
        </w:rPr>
        <w:t xml:space="preserve"> kg/m2 </w:t>
      </w:r>
    </w:p>
    <w:p w14:paraId="0AE2859A" w14:textId="77777777" w:rsidR="00624F5F" w:rsidRPr="00A13051" w:rsidRDefault="00624F5F" w:rsidP="00624F5F">
      <w:pPr>
        <w:widowControl w:val="0"/>
        <w:numPr>
          <w:ilvl w:val="0"/>
          <w:numId w:val="2"/>
        </w:numPr>
        <w:tabs>
          <w:tab w:val="left" w:pos="1985"/>
        </w:tabs>
        <w:jc w:val="both"/>
        <w:rPr>
          <w:rFonts w:asciiTheme="minorHAnsi" w:hAnsiTheme="minorHAnsi" w:cstheme="minorHAnsi"/>
          <w:sz w:val="22"/>
          <w:szCs w:val="22"/>
        </w:rPr>
      </w:pPr>
      <w:r w:rsidRPr="00A13051">
        <w:rPr>
          <w:rFonts w:asciiTheme="minorHAnsi" w:hAnsiTheme="minorHAnsi" w:cstheme="minorHAnsi"/>
          <w:sz w:val="22"/>
          <w:szCs w:val="22"/>
        </w:rPr>
        <w:t>Are pregnant, seeking to become pregnant or lactating.</w:t>
      </w:r>
    </w:p>
    <w:p w14:paraId="2F2C1F64" w14:textId="77777777" w:rsidR="00624F5F" w:rsidRPr="00A13051" w:rsidRDefault="00624F5F" w:rsidP="00624F5F">
      <w:pPr>
        <w:numPr>
          <w:ilvl w:val="0"/>
          <w:numId w:val="1"/>
        </w:numPr>
        <w:jc w:val="both"/>
        <w:rPr>
          <w:rFonts w:asciiTheme="minorHAnsi" w:hAnsiTheme="minorHAnsi" w:cstheme="minorHAnsi"/>
          <w:color w:val="000000"/>
          <w:sz w:val="22"/>
          <w:szCs w:val="22"/>
        </w:rPr>
      </w:pPr>
      <w:bookmarkStart w:id="2" w:name="_Hlk100763175"/>
      <w:r w:rsidRPr="00A13051">
        <w:rPr>
          <w:rFonts w:asciiTheme="minorHAnsi" w:hAnsiTheme="minorHAnsi" w:cstheme="minorHAnsi"/>
          <w:color w:val="000000"/>
          <w:sz w:val="22"/>
          <w:szCs w:val="22"/>
        </w:rPr>
        <w:t xml:space="preserve">Have a visual impairment that cannot be corrected with glasses or contact lenses (excluding colour-blindness) </w:t>
      </w:r>
    </w:p>
    <w:bookmarkEnd w:id="2"/>
    <w:p w14:paraId="4ABD0CE1" w14:textId="77777777" w:rsidR="00624F5F" w:rsidRDefault="00624F5F" w:rsidP="00624F5F">
      <w:pPr>
        <w:numPr>
          <w:ilvl w:val="0"/>
          <w:numId w:val="1"/>
        </w:numPr>
        <w:ind w:right="608"/>
        <w:jc w:val="both"/>
        <w:rPr>
          <w:rFonts w:asciiTheme="minorHAnsi" w:hAnsiTheme="minorHAnsi" w:cstheme="minorHAnsi"/>
          <w:color w:val="000000"/>
          <w:sz w:val="22"/>
          <w:szCs w:val="22"/>
        </w:rPr>
      </w:pPr>
      <w:r w:rsidRPr="00A13051">
        <w:rPr>
          <w:rFonts w:asciiTheme="minorHAnsi" w:hAnsiTheme="minorHAnsi" w:cstheme="minorHAnsi"/>
          <w:color w:val="000000"/>
          <w:sz w:val="22"/>
          <w:szCs w:val="22"/>
        </w:rPr>
        <w:t xml:space="preserve">Smoke tobacco or vape nicotine or use nicotine replacement products </w:t>
      </w:r>
      <w:r>
        <w:rPr>
          <w:rFonts w:asciiTheme="minorHAnsi" w:hAnsiTheme="minorHAnsi" w:cstheme="minorHAnsi"/>
          <w:color w:val="000000"/>
          <w:sz w:val="22"/>
          <w:szCs w:val="22"/>
        </w:rPr>
        <w:t xml:space="preserve">(occasional social smoking is permitted) </w:t>
      </w:r>
    </w:p>
    <w:p w14:paraId="51A3ED80" w14:textId="77777777" w:rsidR="00624F5F" w:rsidRPr="00A13051" w:rsidRDefault="00624F5F" w:rsidP="00624F5F">
      <w:pPr>
        <w:numPr>
          <w:ilvl w:val="0"/>
          <w:numId w:val="1"/>
        </w:numPr>
        <w:jc w:val="both"/>
        <w:rPr>
          <w:rFonts w:asciiTheme="minorHAnsi" w:hAnsiTheme="minorHAnsi" w:cstheme="minorHAnsi"/>
          <w:color w:val="000000"/>
          <w:sz w:val="22"/>
          <w:szCs w:val="22"/>
        </w:rPr>
      </w:pPr>
      <w:r w:rsidRPr="00A13051">
        <w:rPr>
          <w:rFonts w:asciiTheme="minorHAnsi" w:hAnsiTheme="minorHAnsi" w:cstheme="minorHAnsi"/>
          <w:color w:val="000000"/>
          <w:sz w:val="22"/>
          <w:szCs w:val="22"/>
        </w:rPr>
        <w:t xml:space="preserve">Have relevant food intolerances/ sensitivities/ allergies  </w:t>
      </w:r>
    </w:p>
    <w:p w14:paraId="18DB3892" w14:textId="77777777" w:rsidR="00624F5F" w:rsidRPr="00A13051" w:rsidRDefault="00624F5F" w:rsidP="00624F5F">
      <w:pPr>
        <w:numPr>
          <w:ilvl w:val="0"/>
          <w:numId w:val="1"/>
        </w:numPr>
        <w:jc w:val="both"/>
        <w:rPr>
          <w:rFonts w:asciiTheme="minorHAnsi" w:hAnsiTheme="minorHAnsi" w:cstheme="minorHAnsi"/>
          <w:color w:val="000000"/>
          <w:sz w:val="22"/>
          <w:szCs w:val="22"/>
        </w:rPr>
      </w:pPr>
      <w:r w:rsidRPr="00A13051">
        <w:rPr>
          <w:rFonts w:asciiTheme="minorHAnsi" w:hAnsiTheme="minorHAnsi" w:cstheme="minorHAnsi"/>
          <w:sz w:val="22"/>
          <w:szCs w:val="22"/>
        </w:rPr>
        <w:t xml:space="preserve">Have taken dietary supplements </w:t>
      </w:r>
      <w:proofErr w:type="gramStart"/>
      <w:r w:rsidRPr="00A13051">
        <w:rPr>
          <w:rFonts w:asciiTheme="minorHAnsi" w:hAnsiTheme="minorHAnsi" w:cstheme="minorHAnsi"/>
          <w:sz w:val="22"/>
          <w:szCs w:val="22"/>
        </w:rPr>
        <w:t>e.g.</w:t>
      </w:r>
      <w:proofErr w:type="gramEnd"/>
      <w:r w:rsidRPr="00A13051">
        <w:rPr>
          <w:rFonts w:asciiTheme="minorHAnsi" w:hAnsiTheme="minorHAnsi" w:cstheme="minorHAnsi"/>
          <w:sz w:val="22"/>
          <w:szCs w:val="22"/>
        </w:rPr>
        <w:t xml:space="preserve"> </w:t>
      </w:r>
      <w:r>
        <w:rPr>
          <w:rFonts w:asciiTheme="minorHAnsi" w:hAnsiTheme="minorHAnsi" w:cstheme="minorHAnsi"/>
          <w:sz w:val="22"/>
          <w:szCs w:val="22"/>
        </w:rPr>
        <w:t>v</w:t>
      </w:r>
      <w:r w:rsidRPr="00A13051">
        <w:rPr>
          <w:rFonts w:asciiTheme="minorHAnsi" w:hAnsiTheme="minorHAnsi" w:cstheme="minorHAnsi"/>
          <w:sz w:val="22"/>
          <w:szCs w:val="22"/>
        </w:rPr>
        <w:t>itamins, omega 3 fish oils etc. in the last 4 weeks</w:t>
      </w:r>
      <w:r>
        <w:rPr>
          <w:rFonts w:asciiTheme="minorHAnsi" w:hAnsiTheme="minorHAnsi" w:cstheme="minorHAnsi"/>
          <w:sz w:val="22"/>
          <w:szCs w:val="22"/>
        </w:rPr>
        <w:t>.</w:t>
      </w:r>
      <w:r w:rsidRPr="00A13051">
        <w:rPr>
          <w:rFonts w:asciiTheme="minorHAnsi" w:hAnsiTheme="minorHAnsi" w:cstheme="minorHAnsi"/>
          <w:sz w:val="22"/>
          <w:szCs w:val="22"/>
        </w:rPr>
        <w:t xml:space="preserve"> Existing and consistent use of vitamin D supplements and protein shakes are permitted  </w:t>
      </w:r>
    </w:p>
    <w:p w14:paraId="2D15F030" w14:textId="77777777" w:rsidR="00624F5F" w:rsidRPr="00A13051" w:rsidRDefault="00624F5F" w:rsidP="00624F5F">
      <w:pPr>
        <w:pStyle w:val="ListParagraph"/>
        <w:numPr>
          <w:ilvl w:val="0"/>
          <w:numId w:val="1"/>
        </w:numPr>
        <w:jc w:val="both"/>
        <w:rPr>
          <w:rFonts w:asciiTheme="minorHAnsi" w:hAnsiTheme="minorHAnsi" w:cstheme="minorHAnsi"/>
          <w:color w:val="000000"/>
          <w:sz w:val="22"/>
          <w:szCs w:val="22"/>
        </w:rPr>
      </w:pPr>
      <w:bookmarkStart w:id="3" w:name="_Hlk100762980"/>
      <w:r w:rsidRPr="00A13051">
        <w:rPr>
          <w:rFonts w:asciiTheme="minorHAnsi" w:eastAsia="Calibri" w:hAnsiTheme="minorHAnsi" w:cstheme="minorHAnsi"/>
          <w:color w:val="000000"/>
          <w:sz w:val="22"/>
          <w:szCs w:val="22"/>
        </w:rPr>
        <w:t>Have any health condition that would prevent fulfilment of the study requirements (this includes non-diagnosed conditions for which no medication may be taken)</w:t>
      </w:r>
    </w:p>
    <w:p w14:paraId="3DAC2F4A" w14:textId="77777777" w:rsidR="00624F5F" w:rsidRPr="00A13051" w:rsidRDefault="00624F5F" w:rsidP="00624F5F">
      <w:pPr>
        <w:numPr>
          <w:ilvl w:val="0"/>
          <w:numId w:val="1"/>
        </w:numPr>
        <w:jc w:val="both"/>
        <w:rPr>
          <w:rFonts w:asciiTheme="minorHAnsi" w:hAnsiTheme="minorHAnsi" w:cstheme="minorHAnsi"/>
          <w:color w:val="000000"/>
          <w:sz w:val="22"/>
          <w:szCs w:val="22"/>
        </w:rPr>
      </w:pPr>
      <w:r w:rsidRPr="00A13051">
        <w:rPr>
          <w:rFonts w:asciiTheme="minorHAnsi" w:hAnsiTheme="minorHAnsi" w:cstheme="minorHAnsi"/>
          <w:color w:val="000000"/>
          <w:sz w:val="22"/>
          <w:szCs w:val="22"/>
        </w:rPr>
        <w:t xml:space="preserve">Are unable to complete </w:t>
      </w:r>
      <w:proofErr w:type="gramStart"/>
      <w:r w:rsidRPr="00A13051">
        <w:rPr>
          <w:rFonts w:asciiTheme="minorHAnsi" w:hAnsiTheme="minorHAnsi" w:cstheme="minorHAnsi"/>
          <w:color w:val="000000"/>
          <w:sz w:val="22"/>
          <w:szCs w:val="22"/>
        </w:rPr>
        <w:t>all of</w:t>
      </w:r>
      <w:proofErr w:type="gramEnd"/>
      <w:r w:rsidRPr="00A13051">
        <w:rPr>
          <w:rFonts w:asciiTheme="minorHAnsi" w:hAnsiTheme="minorHAnsi" w:cstheme="minorHAnsi"/>
          <w:color w:val="000000"/>
          <w:sz w:val="22"/>
          <w:szCs w:val="22"/>
        </w:rPr>
        <w:t xml:space="preserve"> the study assessments</w:t>
      </w:r>
    </w:p>
    <w:p w14:paraId="119EF929" w14:textId="77777777" w:rsidR="00624F5F" w:rsidRPr="00A13051" w:rsidRDefault="00624F5F" w:rsidP="00624F5F">
      <w:pPr>
        <w:numPr>
          <w:ilvl w:val="0"/>
          <w:numId w:val="1"/>
        </w:numPr>
        <w:jc w:val="both"/>
        <w:rPr>
          <w:rFonts w:asciiTheme="minorHAnsi" w:eastAsia="Calibri" w:hAnsiTheme="minorHAnsi" w:cstheme="minorHAnsi"/>
          <w:color w:val="000000"/>
          <w:sz w:val="22"/>
          <w:szCs w:val="22"/>
        </w:rPr>
      </w:pPr>
      <w:r w:rsidRPr="00A13051">
        <w:rPr>
          <w:rFonts w:asciiTheme="minorHAnsi" w:eastAsia="Calibri" w:hAnsiTheme="minorHAnsi" w:cstheme="minorHAnsi"/>
          <w:color w:val="000000"/>
          <w:sz w:val="22"/>
          <w:szCs w:val="22"/>
        </w:rPr>
        <w:lastRenderedPageBreak/>
        <w:t>Are currently participating in other clinical or nutrition intervention studies</w:t>
      </w:r>
    </w:p>
    <w:bookmarkEnd w:id="3"/>
    <w:p w14:paraId="1AC9541E" w14:textId="77777777" w:rsidR="00624F5F" w:rsidRPr="00A13051" w:rsidRDefault="00624F5F" w:rsidP="00624F5F">
      <w:pPr>
        <w:numPr>
          <w:ilvl w:val="0"/>
          <w:numId w:val="1"/>
        </w:numPr>
        <w:jc w:val="both"/>
        <w:rPr>
          <w:rFonts w:asciiTheme="minorHAnsi" w:eastAsia="Calibri" w:hAnsiTheme="minorHAnsi" w:cstheme="minorHAnsi"/>
          <w:color w:val="000000"/>
          <w:sz w:val="22"/>
          <w:szCs w:val="22"/>
        </w:rPr>
      </w:pPr>
      <w:r w:rsidRPr="00A13051">
        <w:rPr>
          <w:rFonts w:asciiTheme="minorHAnsi" w:hAnsiTheme="minorHAnsi" w:cstheme="minorHAnsi"/>
          <w:sz w:val="22"/>
          <w:szCs w:val="22"/>
          <w:lang w:eastAsia="de-CH"/>
        </w:rPr>
        <w:t>Any known active infections</w:t>
      </w:r>
    </w:p>
    <w:p w14:paraId="38ACBB8C" w14:textId="77777777" w:rsidR="00624F5F" w:rsidRPr="00A13051" w:rsidRDefault="00624F5F" w:rsidP="00624F5F">
      <w:pPr>
        <w:numPr>
          <w:ilvl w:val="0"/>
          <w:numId w:val="3"/>
        </w:numPr>
        <w:ind w:left="714" w:right="608" w:hanging="357"/>
        <w:jc w:val="both"/>
        <w:rPr>
          <w:rFonts w:asciiTheme="minorHAnsi" w:hAnsiTheme="minorHAnsi" w:cstheme="minorHAnsi"/>
          <w:sz w:val="22"/>
          <w:szCs w:val="22"/>
        </w:rPr>
      </w:pPr>
      <w:r w:rsidRPr="00A13051">
        <w:rPr>
          <w:rFonts w:asciiTheme="minorHAnsi" w:hAnsiTheme="minorHAnsi" w:cstheme="minorHAnsi"/>
          <w:color w:val="000000"/>
          <w:sz w:val="22"/>
          <w:szCs w:val="22"/>
        </w:rPr>
        <w:t>Does not have a bank account (required for payment)</w:t>
      </w:r>
      <w:r w:rsidRPr="00A13051">
        <w:rPr>
          <w:rFonts w:asciiTheme="minorHAnsi" w:hAnsiTheme="minorHAnsi" w:cstheme="minorHAnsi"/>
          <w:sz w:val="22"/>
          <w:szCs w:val="22"/>
        </w:rPr>
        <w:t xml:space="preserve"> </w:t>
      </w:r>
    </w:p>
    <w:p w14:paraId="55A3A99F" w14:textId="77777777" w:rsidR="00624F5F" w:rsidRDefault="00624F5F" w:rsidP="00624F5F">
      <w:pPr>
        <w:jc w:val="both"/>
      </w:pPr>
    </w:p>
    <w:p w14:paraId="02AF28B5" w14:textId="77777777" w:rsidR="00624F5F" w:rsidRPr="00C87C15" w:rsidRDefault="00624F5F" w:rsidP="00624F5F">
      <w:pPr>
        <w:rPr>
          <w:rFonts w:asciiTheme="minorHAnsi" w:hAnsiTheme="minorHAnsi"/>
          <w:sz w:val="22"/>
          <w:szCs w:val="22"/>
        </w:rPr>
      </w:pPr>
    </w:p>
    <w:p w14:paraId="14B96978" w14:textId="77777777" w:rsidR="00624F5F" w:rsidRPr="00A2449D" w:rsidRDefault="00624F5F" w:rsidP="00624F5F">
      <w:pPr>
        <w:rPr>
          <w:rFonts w:asciiTheme="minorHAnsi" w:hAnsiTheme="minorHAnsi"/>
          <w:b/>
          <w:bCs/>
          <w:iCs/>
          <w:sz w:val="22"/>
          <w:szCs w:val="22"/>
        </w:rPr>
      </w:pPr>
      <w:r w:rsidRPr="00A2449D">
        <w:rPr>
          <w:rFonts w:asciiTheme="minorHAnsi" w:hAnsiTheme="minorHAnsi"/>
          <w:b/>
          <w:bCs/>
          <w:iCs/>
          <w:sz w:val="22"/>
          <w:szCs w:val="22"/>
        </w:rPr>
        <w:t xml:space="preserve">IMPORTANT DIETARY INFORMATION: </w:t>
      </w:r>
    </w:p>
    <w:p w14:paraId="280FDF8A" w14:textId="77777777" w:rsidR="00624F5F" w:rsidRPr="00D14503" w:rsidRDefault="00624F5F" w:rsidP="00624F5F">
      <w:pPr>
        <w:rPr>
          <w:rFonts w:asciiTheme="minorHAnsi" w:hAnsiTheme="minorHAnsi" w:cstheme="minorHAnsi"/>
          <w:iCs/>
          <w:sz w:val="22"/>
          <w:szCs w:val="22"/>
        </w:rPr>
      </w:pPr>
      <w:r w:rsidRPr="00D14503">
        <w:rPr>
          <w:rFonts w:asciiTheme="minorHAnsi" w:hAnsiTheme="minorHAnsi" w:cstheme="minorHAnsi"/>
          <w:iCs/>
          <w:sz w:val="22"/>
          <w:szCs w:val="22"/>
        </w:rPr>
        <w:t>The product is suitable for vegans or vegetarians.</w:t>
      </w:r>
      <w:r w:rsidRPr="00D14503">
        <w:rPr>
          <w:rFonts w:asciiTheme="minorHAnsi" w:hAnsiTheme="minorHAnsi" w:cstheme="minorHAnsi"/>
          <w:sz w:val="22"/>
          <w:szCs w:val="22"/>
        </w:rPr>
        <w:t xml:space="preserve"> It is not certified as suitable for H</w:t>
      </w:r>
      <w:r>
        <w:rPr>
          <w:rFonts w:asciiTheme="minorHAnsi" w:hAnsiTheme="minorHAnsi" w:cstheme="minorHAnsi"/>
          <w:sz w:val="22"/>
          <w:szCs w:val="22"/>
        </w:rPr>
        <w:t>a</w:t>
      </w:r>
      <w:r w:rsidRPr="00D14503">
        <w:rPr>
          <w:rFonts w:asciiTheme="minorHAnsi" w:hAnsiTheme="minorHAnsi" w:cstheme="minorHAnsi"/>
          <w:sz w:val="22"/>
          <w:szCs w:val="22"/>
        </w:rPr>
        <w:t>la</w:t>
      </w:r>
      <w:r>
        <w:rPr>
          <w:rFonts w:asciiTheme="minorHAnsi" w:hAnsiTheme="minorHAnsi" w:cstheme="minorHAnsi"/>
          <w:sz w:val="22"/>
          <w:szCs w:val="22"/>
        </w:rPr>
        <w:t>l</w:t>
      </w:r>
      <w:r w:rsidRPr="00D14503">
        <w:rPr>
          <w:rFonts w:asciiTheme="minorHAnsi" w:hAnsiTheme="minorHAnsi" w:cstheme="minorHAnsi"/>
          <w:sz w:val="22"/>
          <w:szCs w:val="22"/>
        </w:rPr>
        <w:t xml:space="preserve">/Kosher. </w:t>
      </w:r>
      <w:r w:rsidRPr="00D14503">
        <w:rPr>
          <w:rFonts w:asciiTheme="minorHAnsi" w:hAnsiTheme="minorHAnsi" w:cstheme="minorHAnsi"/>
          <w:iCs/>
          <w:sz w:val="22"/>
          <w:szCs w:val="22"/>
        </w:rPr>
        <w:t xml:space="preserve">The product contains </w:t>
      </w:r>
      <w:r w:rsidRPr="00D14503">
        <w:rPr>
          <w:rFonts w:asciiTheme="minorHAnsi" w:hAnsiTheme="minorHAnsi" w:cstheme="minorHAnsi"/>
          <w:b/>
          <w:bCs/>
          <w:iCs/>
          <w:sz w:val="22"/>
          <w:szCs w:val="22"/>
        </w:rPr>
        <w:t>soy</w:t>
      </w:r>
      <w:r w:rsidRPr="00D14503">
        <w:rPr>
          <w:rFonts w:asciiTheme="minorHAnsi" w:hAnsiTheme="minorHAnsi" w:cstheme="minorHAnsi"/>
          <w:iCs/>
          <w:sz w:val="22"/>
          <w:szCs w:val="22"/>
        </w:rPr>
        <w:t xml:space="preserve"> and a source of phenylalanine.</w:t>
      </w:r>
    </w:p>
    <w:p w14:paraId="03FF6B6E" w14:textId="77777777" w:rsidR="00624F5F" w:rsidRDefault="00624F5F" w:rsidP="00624F5F">
      <w:pPr>
        <w:pStyle w:val="Title"/>
        <w:jc w:val="both"/>
        <w:rPr>
          <w:rFonts w:asciiTheme="minorHAnsi" w:hAnsiTheme="minorHAnsi" w:cs="Arial"/>
          <w:bCs w:val="0"/>
          <w:sz w:val="22"/>
          <w:szCs w:val="22"/>
          <w:u w:val="single"/>
        </w:rPr>
      </w:pPr>
    </w:p>
    <w:p w14:paraId="78C91A92" w14:textId="77777777" w:rsidR="00624F5F" w:rsidRPr="00446C2D" w:rsidRDefault="00624F5F" w:rsidP="00624F5F">
      <w:pPr>
        <w:pStyle w:val="Title"/>
        <w:jc w:val="both"/>
        <w:rPr>
          <w:rFonts w:asciiTheme="minorHAnsi" w:hAnsiTheme="minorHAnsi" w:cs="Arial"/>
          <w:sz w:val="22"/>
          <w:szCs w:val="22"/>
          <w:u w:val="single"/>
        </w:rPr>
      </w:pPr>
      <w:r w:rsidRPr="00446C2D">
        <w:rPr>
          <w:rFonts w:asciiTheme="minorHAnsi" w:hAnsiTheme="minorHAnsi" w:cs="Arial"/>
          <w:sz w:val="22"/>
          <w:szCs w:val="22"/>
          <w:u w:val="single"/>
        </w:rPr>
        <w:t>What will happen if I take part?</w:t>
      </w:r>
    </w:p>
    <w:p w14:paraId="560D5B68" w14:textId="77777777" w:rsidR="00624F5F" w:rsidRPr="00DF7077" w:rsidRDefault="00624F5F" w:rsidP="00624F5F">
      <w:pPr>
        <w:widowControl w:val="0"/>
        <w:jc w:val="both"/>
        <w:rPr>
          <w:rFonts w:asciiTheme="minorHAnsi" w:hAnsiTheme="minorHAnsi" w:cstheme="minorHAnsi"/>
          <w:sz w:val="22"/>
          <w:szCs w:val="22"/>
        </w:rPr>
      </w:pPr>
      <w:r>
        <w:rPr>
          <w:rFonts w:asciiTheme="minorHAnsi" w:hAnsiTheme="minorHAnsi" w:cstheme="minorHAnsi"/>
          <w:sz w:val="22"/>
          <w:szCs w:val="22"/>
        </w:rPr>
        <w:t>You</w:t>
      </w:r>
      <w:r w:rsidRPr="00DF7077">
        <w:rPr>
          <w:rFonts w:asciiTheme="minorHAnsi" w:hAnsiTheme="minorHAnsi" w:cstheme="minorHAnsi"/>
          <w:sz w:val="22"/>
          <w:szCs w:val="22"/>
        </w:rPr>
        <w:t xml:space="preserve"> will have an initial remote screening session </w:t>
      </w:r>
      <w:r>
        <w:rPr>
          <w:rFonts w:asciiTheme="minorHAnsi" w:hAnsiTheme="minorHAnsi" w:cstheme="minorHAnsi"/>
          <w:sz w:val="22"/>
          <w:szCs w:val="22"/>
        </w:rPr>
        <w:t xml:space="preserve">(Appointment 1) </w:t>
      </w:r>
      <w:r w:rsidRPr="00DF7077">
        <w:rPr>
          <w:rFonts w:asciiTheme="minorHAnsi" w:hAnsiTheme="minorHAnsi" w:cstheme="minorHAnsi"/>
          <w:sz w:val="22"/>
          <w:szCs w:val="22"/>
        </w:rPr>
        <w:t xml:space="preserve">followed by </w:t>
      </w:r>
      <w:r>
        <w:rPr>
          <w:rFonts w:asciiTheme="minorHAnsi" w:hAnsiTheme="minorHAnsi" w:cstheme="minorHAnsi"/>
          <w:sz w:val="22"/>
          <w:szCs w:val="22"/>
        </w:rPr>
        <w:t xml:space="preserve">visits to </w:t>
      </w:r>
      <w:r w:rsidRPr="00DF7077">
        <w:rPr>
          <w:rFonts w:asciiTheme="minorHAnsi" w:hAnsiTheme="minorHAnsi" w:cstheme="minorHAnsi"/>
          <w:sz w:val="22"/>
          <w:szCs w:val="22"/>
        </w:rPr>
        <w:t xml:space="preserve">the laboratory on </w:t>
      </w:r>
      <w:r>
        <w:rPr>
          <w:rFonts w:asciiTheme="minorHAnsi" w:hAnsiTheme="minorHAnsi" w:cstheme="minorHAnsi"/>
          <w:sz w:val="22"/>
          <w:szCs w:val="22"/>
        </w:rPr>
        <w:t>4</w:t>
      </w:r>
      <w:r w:rsidRPr="00DF7077">
        <w:rPr>
          <w:rFonts w:asciiTheme="minorHAnsi" w:hAnsiTheme="minorHAnsi" w:cstheme="minorHAnsi"/>
          <w:sz w:val="22"/>
          <w:szCs w:val="22"/>
        </w:rPr>
        <w:t xml:space="preserve"> separate occasions: an introductory/training visit (</w:t>
      </w:r>
      <w:r>
        <w:rPr>
          <w:rFonts w:asciiTheme="minorHAnsi" w:hAnsiTheme="minorHAnsi" w:cstheme="minorHAnsi"/>
          <w:sz w:val="22"/>
          <w:szCs w:val="22"/>
        </w:rPr>
        <w:t>Appointment 2</w:t>
      </w:r>
      <w:r w:rsidRPr="00DF7077">
        <w:rPr>
          <w:rFonts w:asciiTheme="minorHAnsi" w:hAnsiTheme="minorHAnsi" w:cstheme="minorHAnsi"/>
          <w:sz w:val="22"/>
          <w:szCs w:val="22"/>
        </w:rPr>
        <w:t xml:space="preserve">) and </w:t>
      </w:r>
      <w:r>
        <w:rPr>
          <w:rFonts w:asciiTheme="minorHAnsi" w:hAnsiTheme="minorHAnsi" w:cstheme="minorHAnsi"/>
          <w:sz w:val="22"/>
          <w:szCs w:val="22"/>
        </w:rPr>
        <w:t>three</w:t>
      </w:r>
      <w:r w:rsidRPr="00DF7077">
        <w:rPr>
          <w:rFonts w:asciiTheme="minorHAnsi" w:hAnsiTheme="minorHAnsi" w:cstheme="minorHAnsi"/>
          <w:sz w:val="22"/>
          <w:szCs w:val="22"/>
        </w:rPr>
        <w:t xml:space="preserve"> active study days (</w:t>
      </w:r>
      <w:r>
        <w:rPr>
          <w:rFonts w:asciiTheme="minorHAnsi" w:hAnsiTheme="minorHAnsi" w:cstheme="minorHAnsi"/>
          <w:sz w:val="22"/>
          <w:szCs w:val="22"/>
        </w:rPr>
        <w:t>Appointments 3-5</w:t>
      </w:r>
      <w:r w:rsidRPr="00DF7077">
        <w:rPr>
          <w:rFonts w:asciiTheme="minorHAnsi" w:hAnsiTheme="minorHAnsi" w:cstheme="minorHAnsi"/>
          <w:sz w:val="22"/>
          <w:szCs w:val="22"/>
        </w:rPr>
        <w:t>).</w:t>
      </w:r>
    </w:p>
    <w:p w14:paraId="59789519" w14:textId="77777777" w:rsidR="00624F5F" w:rsidRPr="00DF7077" w:rsidRDefault="00624F5F" w:rsidP="00624F5F">
      <w:pPr>
        <w:widowControl w:val="0"/>
        <w:jc w:val="both"/>
        <w:rPr>
          <w:rFonts w:asciiTheme="minorHAnsi" w:hAnsiTheme="minorHAnsi" w:cstheme="minorHAnsi"/>
          <w:sz w:val="22"/>
          <w:szCs w:val="22"/>
        </w:rPr>
      </w:pPr>
    </w:p>
    <w:p w14:paraId="01FCC4A4" w14:textId="77777777" w:rsidR="00624F5F" w:rsidRDefault="00624F5F" w:rsidP="00624F5F">
      <w:pPr>
        <w:widowControl w:val="0"/>
        <w:jc w:val="both"/>
        <w:rPr>
          <w:rFonts w:asciiTheme="minorHAnsi" w:hAnsiTheme="minorHAnsi" w:cstheme="minorHAnsi"/>
          <w:sz w:val="22"/>
          <w:szCs w:val="22"/>
        </w:rPr>
      </w:pPr>
      <w:r>
        <w:rPr>
          <w:rFonts w:asciiTheme="minorHAnsi" w:hAnsiTheme="minorHAnsi" w:cstheme="minorHAnsi"/>
          <w:sz w:val="22"/>
          <w:szCs w:val="22"/>
        </w:rPr>
        <w:t xml:space="preserve">Appointment 1: </w:t>
      </w:r>
      <w:r w:rsidRPr="00DF7077">
        <w:rPr>
          <w:rFonts w:asciiTheme="minorHAnsi" w:hAnsiTheme="minorHAnsi" w:cstheme="minorHAnsi"/>
          <w:sz w:val="22"/>
          <w:szCs w:val="22"/>
        </w:rPr>
        <w:t xml:space="preserve">The remote screening session will be completed via </w:t>
      </w:r>
      <w:r>
        <w:rPr>
          <w:rFonts w:asciiTheme="minorHAnsi" w:hAnsiTheme="minorHAnsi" w:cstheme="minorHAnsi"/>
          <w:sz w:val="22"/>
          <w:szCs w:val="22"/>
        </w:rPr>
        <w:t>telephone</w:t>
      </w:r>
      <w:r w:rsidRPr="00DF7077">
        <w:rPr>
          <w:rFonts w:asciiTheme="minorHAnsi" w:hAnsiTheme="minorHAnsi" w:cstheme="minorHAnsi"/>
          <w:sz w:val="22"/>
          <w:szCs w:val="22"/>
        </w:rPr>
        <w:t xml:space="preserve"> call and will comprise: briefing on requirements of the study, obtaining of informed consent via completion of an online consent form, health screening, collection of demographic data </w:t>
      </w:r>
      <w:r>
        <w:rPr>
          <w:rFonts w:asciiTheme="minorHAnsi" w:hAnsiTheme="minorHAnsi" w:cstheme="minorHAnsi"/>
          <w:sz w:val="22"/>
          <w:szCs w:val="22"/>
        </w:rPr>
        <w:t>(</w:t>
      </w:r>
      <w:r w:rsidRPr="00284DF2">
        <w:rPr>
          <w:rFonts w:asciiTheme="minorHAnsi" w:hAnsiTheme="minorHAnsi" w:cstheme="minorHAnsi"/>
          <w:sz w:val="22"/>
          <w:szCs w:val="22"/>
        </w:rPr>
        <w:t>date of birth, biological sex, race, years in education, lifestyle habits, medical history, current medication use</w:t>
      </w:r>
      <w:r>
        <w:rPr>
          <w:rFonts w:asciiTheme="minorHAnsi" w:hAnsiTheme="minorHAnsi" w:cstheme="minorHAnsi"/>
          <w:sz w:val="22"/>
          <w:szCs w:val="22"/>
        </w:rPr>
        <w:t xml:space="preserve">) and </w:t>
      </w:r>
      <w:r w:rsidRPr="00DF7077">
        <w:rPr>
          <w:rFonts w:asciiTheme="minorHAnsi" w:hAnsiTheme="minorHAnsi" w:cstheme="minorHAnsi"/>
          <w:sz w:val="22"/>
          <w:szCs w:val="22"/>
        </w:rPr>
        <w:t xml:space="preserve">completion of the Caffeine Consumption Questionnaire (CCQ). </w:t>
      </w:r>
      <w:r>
        <w:rPr>
          <w:rFonts w:asciiTheme="minorHAnsi" w:hAnsiTheme="minorHAnsi" w:cstheme="minorHAnsi"/>
          <w:sz w:val="22"/>
          <w:szCs w:val="22"/>
        </w:rPr>
        <w:t xml:space="preserve">This will take approximately 30 mins to complete. </w:t>
      </w:r>
    </w:p>
    <w:p w14:paraId="591071E9" w14:textId="77777777" w:rsidR="00624F5F" w:rsidRDefault="00624F5F" w:rsidP="00624F5F">
      <w:pPr>
        <w:widowControl w:val="0"/>
        <w:jc w:val="both"/>
        <w:rPr>
          <w:rFonts w:asciiTheme="minorHAnsi" w:hAnsiTheme="minorHAnsi" w:cstheme="minorHAnsi"/>
          <w:sz w:val="22"/>
          <w:szCs w:val="22"/>
        </w:rPr>
      </w:pPr>
    </w:p>
    <w:p w14:paraId="66EEE989" w14:textId="77777777" w:rsidR="00624F5F" w:rsidRPr="00DF7077" w:rsidRDefault="00624F5F" w:rsidP="00624F5F">
      <w:pPr>
        <w:widowControl w:val="0"/>
        <w:jc w:val="both"/>
        <w:rPr>
          <w:rFonts w:asciiTheme="minorHAnsi" w:hAnsiTheme="minorHAnsi" w:cstheme="minorHAnsi"/>
          <w:sz w:val="22"/>
          <w:szCs w:val="22"/>
        </w:rPr>
      </w:pPr>
      <w:r>
        <w:rPr>
          <w:rFonts w:asciiTheme="minorHAnsi" w:hAnsiTheme="minorHAnsi" w:cstheme="minorHAnsi"/>
          <w:sz w:val="22"/>
          <w:szCs w:val="22"/>
        </w:rPr>
        <w:t>Appointment</w:t>
      </w:r>
      <w:r w:rsidRPr="00DF7077">
        <w:rPr>
          <w:rFonts w:asciiTheme="minorHAnsi" w:hAnsiTheme="minorHAnsi" w:cstheme="minorHAnsi"/>
          <w:sz w:val="22"/>
          <w:szCs w:val="22"/>
        </w:rPr>
        <w:t xml:space="preserve"> </w:t>
      </w:r>
      <w:r>
        <w:rPr>
          <w:rFonts w:asciiTheme="minorHAnsi" w:hAnsiTheme="minorHAnsi" w:cstheme="minorHAnsi"/>
          <w:sz w:val="22"/>
          <w:szCs w:val="22"/>
        </w:rPr>
        <w:t xml:space="preserve">2: </w:t>
      </w:r>
      <w:r w:rsidRPr="00DF7077">
        <w:rPr>
          <w:rFonts w:asciiTheme="minorHAnsi" w:hAnsiTheme="minorHAnsi" w:cstheme="minorHAnsi"/>
          <w:sz w:val="22"/>
          <w:szCs w:val="22"/>
        </w:rPr>
        <w:t xml:space="preserve">The introductory/training visit to the laboratory </w:t>
      </w:r>
      <w:r>
        <w:rPr>
          <w:rFonts w:asciiTheme="minorHAnsi" w:hAnsiTheme="minorHAnsi" w:cstheme="minorHAnsi"/>
          <w:sz w:val="22"/>
          <w:szCs w:val="22"/>
        </w:rPr>
        <w:t xml:space="preserve">(Day 0) </w:t>
      </w:r>
      <w:r w:rsidRPr="00DF7077">
        <w:rPr>
          <w:rFonts w:asciiTheme="minorHAnsi" w:hAnsiTheme="minorHAnsi" w:cstheme="minorHAnsi"/>
          <w:sz w:val="22"/>
          <w:szCs w:val="22"/>
        </w:rPr>
        <w:t>will begin with physiological eligibility measures that cannot be completed remotely (</w:t>
      </w:r>
      <w:proofErr w:type="gramStart"/>
      <w:r w:rsidRPr="00DF7077">
        <w:rPr>
          <w:rFonts w:asciiTheme="minorHAnsi" w:hAnsiTheme="minorHAnsi" w:cstheme="minorHAnsi"/>
          <w:sz w:val="22"/>
          <w:szCs w:val="22"/>
        </w:rPr>
        <w:t>e.g.</w:t>
      </w:r>
      <w:proofErr w:type="gramEnd"/>
      <w:r w:rsidRPr="00DF7077">
        <w:rPr>
          <w:rFonts w:asciiTheme="minorHAnsi" w:hAnsiTheme="minorHAnsi" w:cstheme="minorHAnsi"/>
          <w:sz w:val="22"/>
          <w:szCs w:val="22"/>
        </w:rPr>
        <w:t xml:space="preserve"> height and weight</w:t>
      </w:r>
      <w:r>
        <w:rPr>
          <w:rFonts w:asciiTheme="minorHAnsi" w:hAnsiTheme="minorHAnsi" w:cstheme="minorHAnsi"/>
          <w:sz w:val="22"/>
          <w:szCs w:val="22"/>
        </w:rPr>
        <w:t>, waist-hip ratio</w:t>
      </w:r>
      <w:r w:rsidRPr="00DF7077">
        <w:rPr>
          <w:rFonts w:asciiTheme="minorHAnsi" w:hAnsiTheme="minorHAnsi" w:cstheme="minorHAnsi"/>
          <w:sz w:val="22"/>
          <w:szCs w:val="22"/>
        </w:rPr>
        <w:t xml:space="preserve">) followed by training on the </w:t>
      </w:r>
      <w:r>
        <w:rPr>
          <w:rFonts w:asciiTheme="minorHAnsi" w:hAnsiTheme="minorHAnsi" w:cstheme="minorHAnsi"/>
          <w:sz w:val="22"/>
          <w:szCs w:val="22"/>
        </w:rPr>
        <w:t xml:space="preserve">computerised measures of concentration </w:t>
      </w:r>
      <w:r w:rsidRPr="00DF7077">
        <w:rPr>
          <w:rFonts w:asciiTheme="minorHAnsi" w:hAnsiTheme="minorHAnsi" w:cstheme="minorHAnsi"/>
          <w:sz w:val="22"/>
          <w:szCs w:val="22"/>
        </w:rPr>
        <w:t xml:space="preserve">and </w:t>
      </w:r>
      <w:r>
        <w:rPr>
          <w:rFonts w:asciiTheme="minorHAnsi" w:hAnsiTheme="minorHAnsi" w:cstheme="minorHAnsi"/>
          <w:sz w:val="22"/>
          <w:szCs w:val="22"/>
        </w:rPr>
        <w:t xml:space="preserve">subjective </w:t>
      </w:r>
      <w:r w:rsidRPr="00DF7077">
        <w:rPr>
          <w:rFonts w:asciiTheme="minorHAnsi" w:hAnsiTheme="minorHAnsi" w:cstheme="minorHAnsi"/>
          <w:sz w:val="22"/>
          <w:szCs w:val="22"/>
        </w:rPr>
        <w:t xml:space="preserve">mood measures. </w:t>
      </w:r>
      <w:r>
        <w:rPr>
          <w:rFonts w:asciiTheme="minorHAnsi" w:hAnsiTheme="minorHAnsi" w:cstheme="minorHAnsi"/>
          <w:sz w:val="22"/>
          <w:szCs w:val="22"/>
        </w:rPr>
        <w:t xml:space="preserve">This will take </w:t>
      </w:r>
      <w:r w:rsidRPr="00D14503">
        <w:rPr>
          <w:rFonts w:asciiTheme="minorHAnsi" w:hAnsiTheme="minorHAnsi" w:cstheme="minorHAnsi"/>
          <w:sz w:val="22"/>
          <w:szCs w:val="22"/>
        </w:rPr>
        <w:t>approximately 1 hour to complete.</w:t>
      </w:r>
      <w:r>
        <w:rPr>
          <w:rFonts w:asciiTheme="minorHAnsi" w:hAnsiTheme="minorHAnsi" w:cstheme="minorHAnsi"/>
          <w:sz w:val="22"/>
          <w:szCs w:val="22"/>
        </w:rPr>
        <w:t xml:space="preserve"> </w:t>
      </w:r>
    </w:p>
    <w:p w14:paraId="76822135" w14:textId="77777777" w:rsidR="00624F5F" w:rsidRPr="00DF7077" w:rsidRDefault="00624F5F" w:rsidP="00624F5F">
      <w:pPr>
        <w:widowControl w:val="0"/>
        <w:jc w:val="both"/>
        <w:rPr>
          <w:rFonts w:asciiTheme="minorHAnsi" w:hAnsiTheme="minorHAnsi" w:cstheme="minorHAnsi"/>
          <w:sz w:val="22"/>
          <w:szCs w:val="22"/>
        </w:rPr>
      </w:pPr>
    </w:p>
    <w:p w14:paraId="7940D26E" w14:textId="77777777" w:rsidR="00624F5F" w:rsidRDefault="00624F5F" w:rsidP="00624F5F">
      <w:pPr>
        <w:widowControl w:val="0"/>
        <w:jc w:val="both"/>
        <w:rPr>
          <w:rFonts w:asciiTheme="minorHAnsi" w:hAnsiTheme="minorHAnsi" w:cstheme="minorHAnsi"/>
          <w:sz w:val="22"/>
          <w:szCs w:val="22"/>
        </w:rPr>
      </w:pPr>
      <w:r>
        <w:rPr>
          <w:rFonts w:asciiTheme="minorHAnsi" w:hAnsiTheme="minorHAnsi" w:cstheme="minorHAnsi"/>
          <w:sz w:val="22"/>
          <w:szCs w:val="22"/>
        </w:rPr>
        <w:t xml:space="preserve">Appointments 3-5: </w:t>
      </w:r>
    </w:p>
    <w:p w14:paraId="46D5C09E" w14:textId="77777777" w:rsidR="00624F5F" w:rsidRDefault="00624F5F" w:rsidP="00624F5F">
      <w:pPr>
        <w:widowControl w:val="0"/>
        <w:jc w:val="both"/>
        <w:rPr>
          <w:rFonts w:asciiTheme="minorHAnsi" w:hAnsiTheme="minorHAnsi" w:cstheme="minorHAnsi"/>
          <w:sz w:val="22"/>
          <w:szCs w:val="22"/>
        </w:rPr>
      </w:pPr>
    </w:p>
    <w:p w14:paraId="114B5494" w14:textId="77777777" w:rsidR="00624F5F" w:rsidRDefault="00624F5F" w:rsidP="00624F5F">
      <w:pPr>
        <w:widowControl w:val="0"/>
        <w:jc w:val="both"/>
        <w:rPr>
          <w:rFonts w:asciiTheme="minorHAnsi" w:hAnsiTheme="minorHAnsi" w:cstheme="minorHAnsi"/>
          <w:sz w:val="22"/>
          <w:szCs w:val="22"/>
        </w:rPr>
      </w:pPr>
      <w:r>
        <w:rPr>
          <w:rFonts w:asciiTheme="minorHAnsi" w:hAnsiTheme="minorHAnsi" w:cstheme="minorHAnsi"/>
          <w:sz w:val="22"/>
          <w:szCs w:val="22"/>
        </w:rPr>
        <w:t>You</w:t>
      </w:r>
      <w:r w:rsidRPr="00DF7077">
        <w:rPr>
          <w:rFonts w:asciiTheme="minorHAnsi" w:hAnsiTheme="minorHAnsi" w:cstheme="minorHAnsi"/>
          <w:sz w:val="22"/>
          <w:szCs w:val="22"/>
        </w:rPr>
        <w:t xml:space="preserve"> will attend the </w:t>
      </w:r>
      <w:r>
        <w:rPr>
          <w:rFonts w:asciiTheme="minorHAnsi" w:hAnsiTheme="minorHAnsi" w:cstheme="minorHAnsi"/>
          <w:sz w:val="22"/>
          <w:szCs w:val="22"/>
        </w:rPr>
        <w:t xml:space="preserve">laboratory </w:t>
      </w:r>
      <w:r w:rsidRPr="0043689B">
        <w:rPr>
          <w:rFonts w:asciiTheme="minorHAnsi" w:hAnsiTheme="minorHAnsi"/>
          <w:sz w:val="22"/>
          <w:szCs w:val="22"/>
        </w:rPr>
        <w:t xml:space="preserve">at a prearranged time </w:t>
      </w:r>
      <w:r>
        <w:rPr>
          <w:rFonts w:asciiTheme="minorHAnsi" w:hAnsiTheme="minorHAnsi"/>
          <w:sz w:val="22"/>
          <w:szCs w:val="22"/>
        </w:rPr>
        <w:t xml:space="preserve">either at 10am or 2pm on three separate occasions having </w:t>
      </w:r>
      <w:r w:rsidRPr="00DF7077">
        <w:rPr>
          <w:rFonts w:asciiTheme="minorHAnsi" w:hAnsiTheme="minorHAnsi" w:cstheme="minorHAnsi"/>
          <w:sz w:val="22"/>
          <w:szCs w:val="22"/>
        </w:rPr>
        <w:t xml:space="preserve">abstained from alcohol </w:t>
      </w:r>
      <w:r>
        <w:rPr>
          <w:rFonts w:asciiTheme="minorHAnsi" w:hAnsiTheme="minorHAnsi" w:cstheme="minorHAnsi"/>
          <w:sz w:val="22"/>
          <w:szCs w:val="22"/>
        </w:rPr>
        <w:t xml:space="preserve">and over the counter medications including hay fever medication </w:t>
      </w:r>
      <w:r w:rsidRPr="00DF7077">
        <w:rPr>
          <w:rFonts w:asciiTheme="minorHAnsi" w:hAnsiTheme="minorHAnsi" w:cstheme="minorHAnsi"/>
          <w:sz w:val="22"/>
          <w:szCs w:val="22"/>
        </w:rPr>
        <w:t>(24 hr</w:t>
      </w:r>
      <w:r>
        <w:rPr>
          <w:rFonts w:asciiTheme="minorHAnsi" w:hAnsiTheme="minorHAnsi" w:cstheme="minorHAnsi"/>
          <w:sz w:val="22"/>
          <w:szCs w:val="22"/>
        </w:rPr>
        <w:t>s</w:t>
      </w:r>
      <w:r w:rsidRPr="00DF7077">
        <w:rPr>
          <w:rFonts w:asciiTheme="minorHAnsi" w:hAnsiTheme="minorHAnsi" w:cstheme="minorHAnsi"/>
          <w:sz w:val="22"/>
          <w:szCs w:val="22"/>
        </w:rPr>
        <w:t>) and caffeine (</w:t>
      </w:r>
      <w:r>
        <w:rPr>
          <w:rFonts w:asciiTheme="minorHAnsi" w:hAnsiTheme="minorHAnsi" w:cstheme="minorHAnsi"/>
          <w:sz w:val="22"/>
          <w:szCs w:val="22"/>
        </w:rPr>
        <w:t>5 hrs</w:t>
      </w:r>
      <w:r w:rsidRPr="00DF7077">
        <w:rPr>
          <w:rFonts w:asciiTheme="minorHAnsi" w:hAnsiTheme="minorHAnsi" w:cstheme="minorHAnsi"/>
          <w:sz w:val="22"/>
          <w:szCs w:val="22"/>
        </w:rPr>
        <w:t xml:space="preserve">), following a </w:t>
      </w:r>
      <w:r>
        <w:rPr>
          <w:rFonts w:asciiTheme="minorHAnsi" w:hAnsiTheme="minorHAnsi" w:cstheme="minorHAnsi"/>
          <w:sz w:val="22"/>
          <w:szCs w:val="22"/>
        </w:rPr>
        <w:t xml:space="preserve">standardised meal </w:t>
      </w:r>
      <w:r w:rsidRPr="00DF7077">
        <w:rPr>
          <w:rFonts w:asciiTheme="minorHAnsi" w:hAnsiTheme="minorHAnsi" w:cstheme="minorHAnsi"/>
          <w:sz w:val="22"/>
          <w:szCs w:val="22"/>
        </w:rPr>
        <w:t>no later than 1 hour prior to arrival</w:t>
      </w:r>
      <w:r>
        <w:rPr>
          <w:rFonts w:asciiTheme="minorHAnsi" w:hAnsiTheme="minorHAnsi" w:cstheme="minorHAnsi"/>
          <w:sz w:val="22"/>
          <w:szCs w:val="22"/>
        </w:rPr>
        <w:t xml:space="preserve"> (there are no specific items you should consume/avoid but note that </w:t>
      </w:r>
      <w:r>
        <w:rPr>
          <w:rFonts w:asciiTheme="minorHAnsi" w:hAnsiTheme="minorHAnsi" w:cs="Arial"/>
          <w:sz w:val="22"/>
          <w:szCs w:val="22"/>
        </w:rPr>
        <w:t>meal items should be kept consistent across visits)</w:t>
      </w:r>
      <w:r w:rsidRPr="00DF7077">
        <w:rPr>
          <w:rFonts w:asciiTheme="minorHAnsi" w:hAnsiTheme="minorHAnsi" w:cstheme="minorHAnsi"/>
          <w:sz w:val="22"/>
          <w:szCs w:val="22"/>
        </w:rPr>
        <w:t xml:space="preserve">.  </w:t>
      </w:r>
    </w:p>
    <w:p w14:paraId="11F869D1" w14:textId="77777777" w:rsidR="00624F5F" w:rsidRDefault="00624F5F" w:rsidP="00624F5F">
      <w:pPr>
        <w:widowControl w:val="0"/>
        <w:jc w:val="both"/>
        <w:rPr>
          <w:rFonts w:asciiTheme="minorHAnsi" w:hAnsiTheme="minorHAnsi" w:cstheme="minorHAnsi"/>
          <w:sz w:val="22"/>
          <w:szCs w:val="22"/>
        </w:rPr>
      </w:pPr>
    </w:p>
    <w:p w14:paraId="0200254F" w14:textId="77777777" w:rsidR="00624F5F" w:rsidRDefault="00624F5F" w:rsidP="00624F5F">
      <w:pPr>
        <w:widowControl w:val="0"/>
        <w:jc w:val="both"/>
        <w:rPr>
          <w:rFonts w:asciiTheme="minorHAnsi" w:hAnsiTheme="minorHAnsi" w:cstheme="minorHAnsi"/>
          <w:sz w:val="22"/>
          <w:szCs w:val="22"/>
        </w:rPr>
      </w:pPr>
      <w:r w:rsidRPr="00DF7077">
        <w:rPr>
          <w:rFonts w:asciiTheme="minorHAnsi" w:hAnsiTheme="minorHAnsi" w:cstheme="minorHAnsi"/>
          <w:sz w:val="22"/>
          <w:szCs w:val="22"/>
        </w:rPr>
        <w:t xml:space="preserve">On arrival on each </w:t>
      </w:r>
      <w:r>
        <w:rPr>
          <w:rFonts w:asciiTheme="minorHAnsi" w:hAnsiTheme="minorHAnsi" w:cstheme="minorHAnsi"/>
          <w:sz w:val="22"/>
          <w:szCs w:val="22"/>
        </w:rPr>
        <w:t>testing visit</w:t>
      </w:r>
      <w:r w:rsidRPr="00DF7077">
        <w:rPr>
          <w:rFonts w:asciiTheme="minorHAnsi" w:hAnsiTheme="minorHAnsi" w:cstheme="minorHAnsi"/>
          <w:sz w:val="22"/>
          <w:szCs w:val="22"/>
        </w:rPr>
        <w:t xml:space="preserve"> </w:t>
      </w:r>
      <w:r>
        <w:rPr>
          <w:rFonts w:asciiTheme="minorHAnsi" w:hAnsiTheme="minorHAnsi" w:cstheme="minorHAnsi"/>
          <w:sz w:val="22"/>
          <w:szCs w:val="22"/>
        </w:rPr>
        <w:t>we will check your continued eligibility and you will</w:t>
      </w:r>
      <w:r w:rsidRPr="00DF7077">
        <w:rPr>
          <w:rFonts w:asciiTheme="minorHAnsi" w:hAnsiTheme="minorHAnsi" w:cstheme="minorHAnsi"/>
          <w:sz w:val="22"/>
          <w:szCs w:val="22"/>
        </w:rPr>
        <w:t xml:space="preserve"> </w:t>
      </w:r>
      <w:r>
        <w:rPr>
          <w:rFonts w:asciiTheme="minorHAnsi" w:hAnsiTheme="minorHAnsi" w:cstheme="minorHAnsi"/>
          <w:sz w:val="22"/>
          <w:szCs w:val="22"/>
        </w:rPr>
        <w:t xml:space="preserve">complete </w:t>
      </w:r>
      <w:r w:rsidRPr="00DF7077">
        <w:rPr>
          <w:rFonts w:asciiTheme="minorHAnsi" w:hAnsiTheme="minorHAnsi" w:cstheme="minorHAnsi"/>
          <w:sz w:val="22"/>
          <w:szCs w:val="22"/>
        </w:rPr>
        <w:t xml:space="preserve">a </w:t>
      </w:r>
      <w:r>
        <w:rPr>
          <w:rFonts w:asciiTheme="minorHAnsi" w:hAnsiTheme="minorHAnsi" w:cstheme="minorHAnsi"/>
          <w:sz w:val="22"/>
          <w:szCs w:val="22"/>
        </w:rPr>
        <w:t>1</w:t>
      </w:r>
      <w:r w:rsidRPr="00DF7077">
        <w:rPr>
          <w:rFonts w:asciiTheme="minorHAnsi" w:hAnsiTheme="minorHAnsi" w:cstheme="minorHAnsi"/>
          <w:sz w:val="22"/>
          <w:szCs w:val="22"/>
        </w:rPr>
        <w:t xml:space="preserve">0-minute </w:t>
      </w:r>
      <w:r>
        <w:rPr>
          <w:rFonts w:asciiTheme="minorHAnsi" w:hAnsiTheme="minorHAnsi" w:cstheme="minorHAnsi"/>
          <w:sz w:val="22"/>
          <w:szCs w:val="22"/>
        </w:rPr>
        <w:t xml:space="preserve">pre-treatment </w:t>
      </w:r>
      <w:r w:rsidRPr="00DF7077">
        <w:rPr>
          <w:rFonts w:asciiTheme="minorHAnsi" w:hAnsiTheme="minorHAnsi" w:cstheme="minorHAnsi"/>
          <w:sz w:val="22"/>
          <w:szCs w:val="22"/>
        </w:rPr>
        <w:t xml:space="preserve">computerised </w:t>
      </w:r>
      <w:r>
        <w:rPr>
          <w:rFonts w:asciiTheme="minorHAnsi" w:hAnsiTheme="minorHAnsi" w:cstheme="minorHAnsi"/>
          <w:sz w:val="22"/>
          <w:szCs w:val="22"/>
        </w:rPr>
        <w:t>assessment of concentration and mood</w:t>
      </w:r>
      <w:r w:rsidRPr="00DF7077">
        <w:rPr>
          <w:rFonts w:asciiTheme="minorHAnsi" w:hAnsiTheme="minorHAnsi" w:cstheme="minorHAnsi"/>
          <w:sz w:val="22"/>
          <w:szCs w:val="22"/>
        </w:rPr>
        <w:t xml:space="preserve">. After the first assessment </w:t>
      </w:r>
      <w:r>
        <w:rPr>
          <w:rFonts w:asciiTheme="minorHAnsi" w:hAnsiTheme="minorHAnsi" w:cstheme="minorHAnsi"/>
          <w:sz w:val="22"/>
          <w:szCs w:val="22"/>
        </w:rPr>
        <w:t>you</w:t>
      </w:r>
      <w:r w:rsidRPr="00DF7077">
        <w:rPr>
          <w:rFonts w:asciiTheme="minorHAnsi" w:hAnsiTheme="minorHAnsi" w:cstheme="minorHAnsi"/>
          <w:sz w:val="22"/>
          <w:szCs w:val="22"/>
        </w:rPr>
        <w:t xml:space="preserve"> will </w:t>
      </w:r>
      <w:r>
        <w:rPr>
          <w:rFonts w:asciiTheme="minorHAnsi" w:hAnsiTheme="minorHAnsi" w:cstheme="minorHAnsi"/>
          <w:sz w:val="22"/>
          <w:szCs w:val="22"/>
        </w:rPr>
        <w:t xml:space="preserve">have a 10-minute break. You will then </w:t>
      </w:r>
      <w:r w:rsidRPr="00DF7077">
        <w:rPr>
          <w:rFonts w:asciiTheme="minorHAnsi" w:hAnsiTheme="minorHAnsi" w:cstheme="minorHAnsi"/>
          <w:sz w:val="22"/>
          <w:szCs w:val="22"/>
        </w:rPr>
        <w:t xml:space="preserve">take </w:t>
      </w:r>
      <w:r>
        <w:rPr>
          <w:rFonts w:asciiTheme="minorHAnsi" w:hAnsiTheme="minorHAnsi" w:cstheme="minorHAnsi"/>
          <w:sz w:val="22"/>
          <w:szCs w:val="22"/>
        </w:rPr>
        <w:t>your allocated</w:t>
      </w:r>
      <w:r w:rsidRPr="00DF7077">
        <w:rPr>
          <w:rFonts w:asciiTheme="minorHAnsi" w:hAnsiTheme="minorHAnsi" w:cstheme="minorHAnsi"/>
          <w:sz w:val="22"/>
          <w:szCs w:val="22"/>
        </w:rPr>
        <w:t xml:space="preserve"> treatment for the day </w:t>
      </w:r>
      <w:r>
        <w:rPr>
          <w:rFonts w:asciiTheme="minorHAnsi" w:hAnsiTheme="minorHAnsi" w:cstheme="minorHAnsi"/>
          <w:sz w:val="22"/>
          <w:szCs w:val="22"/>
        </w:rPr>
        <w:t>which will be one of 2 types of chewing gum or a matched tablet (neither you nor the researcher will know at this stage which treatment you are taking so as not to influence the results) and complete your next 10-minute</w:t>
      </w:r>
      <w:r w:rsidRPr="00DF7077">
        <w:rPr>
          <w:rFonts w:asciiTheme="minorHAnsi" w:hAnsiTheme="minorHAnsi" w:cstheme="minorHAnsi"/>
          <w:sz w:val="22"/>
          <w:szCs w:val="22"/>
        </w:rPr>
        <w:t xml:space="preserve"> assessment</w:t>
      </w:r>
      <w:r>
        <w:rPr>
          <w:rFonts w:asciiTheme="minorHAnsi" w:hAnsiTheme="minorHAnsi" w:cstheme="minorHAnsi"/>
          <w:sz w:val="22"/>
          <w:szCs w:val="22"/>
        </w:rPr>
        <w:t xml:space="preserve"> whilst chewing the gum/tablet.</w:t>
      </w:r>
      <w:r w:rsidRPr="00DF7077">
        <w:rPr>
          <w:rFonts w:asciiTheme="minorHAnsi" w:hAnsiTheme="minorHAnsi" w:cstheme="minorHAnsi"/>
          <w:sz w:val="22"/>
          <w:szCs w:val="22"/>
        </w:rPr>
        <w:t xml:space="preserve"> </w:t>
      </w:r>
      <w:r w:rsidRPr="002837D8">
        <w:rPr>
          <w:rFonts w:asciiTheme="minorHAnsi" w:hAnsiTheme="minorHAnsi" w:cstheme="minorHAnsi"/>
          <w:sz w:val="22"/>
          <w:szCs w:val="22"/>
        </w:rPr>
        <w:t xml:space="preserve">Following this </w:t>
      </w:r>
      <w:r>
        <w:rPr>
          <w:rFonts w:asciiTheme="minorHAnsi" w:hAnsiTheme="minorHAnsi" w:cstheme="minorHAnsi"/>
          <w:sz w:val="22"/>
          <w:szCs w:val="22"/>
        </w:rPr>
        <w:t>you</w:t>
      </w:r>
      <w:r w:rsidRPr="002837D8">
        <w:rPr>
          <w:rFonts w:asciiTheme="minorHAnsi" w:hAnsiTheme="minorHAnsi" w:cstheme="minorHAnsi"/>
          <w:sz w:val="22"/>
          <w:szCs w:val="22"/>
        </w:rPr>
        <w:t xml:space="preserve"> will dispose of </w:t>
      </w:r>
      <w:r>
        <w:rPr>
          <w:rFonts w:asciiTheme="minorHAnsi" w:hAnsiTheme="minorHAnsi" w:cstheme="minorHAnsi"/>
          <w:sz w:val="22"/>
          <w:szCs w:val="22"/>
        </w:rPr>
        <w:t>your gum</w:t>
      </w:r>
      <w:r w:rsidRPr="002837D8">
        <w:rPr>
          <w:rFonts w:asciiTheme="minorHAnsi" w:hAnsiTheme="minorHAnsi" w:cstheme="minorHAnsi"/>
          <w:sz w:val="22"/>
          <w:szCs w:val="22"/>
        </w:rPr>
        <w:t xml:space="preserve"> and then complete a final assessment 1 hour later to assess the residual effects following chewing. </w:t>
      </w:r>
    </w:p>
    <w:p w14:paraId="5AA40BE2" w14:textId="77777777" w:rsidR="00624F5F" w:rsidRDefault="00624F5F" w:rsidP="00624F5F">
      <w:pPr>
        <w:widowControl w:val="0"/>
        <w:jc w:val="both"/>
        <w:rPr>
          <w:rFonts w:asciiTheme="minorHAnsi" w:hAnsiTheme="minorHAnsi" w:cstheme="minorHAnsi"/>
          <w:sz w:val="22"/>
          <w:szCs w:val="22"/>
        </w:rPr>
      </w:pPr>
    </w:p>
    <w:p w14:paraId="6268C22E" w14:textId="77777777" w:rsidR="00624F5F" w:rsidRPr="000A3405" w:rsidRDefault="00624F5F" w:rsidP="00624F5F">
      <w:pPr>
        <w:jc w:val="both"/>
        <w:rPr>
          <w:rFonts w:asciiTheme="minorHAnsi" w:hAnsiTheme="minorHAnsi" w:cs="Arial"/>
          <w:sz w:val="22"/>
          <w:szCs w:val="22"/>
          <w:lang w:eastAsia="en-GB"/>
        </w:rPr>
      </w:pPr>
      <w:r w:rsidRPr="000A3405">
        <w:rPr>
          <w:rFonts w:asciiTheme="minorHAnsi" w:hAnsiTheme="minorHAnsi" w:cs="Arial"/>
          <w:sz w:val="22"/>
          <w:szCs w:val="22"/>
          <w:lang w:eastAsia="en-GB"/>
        </w:rPr>
        <w:t xml:space="preserve">All testing </w:t>
      </w:r>
      <w:r>
        <w:rPr>
          <w:rFonts w:asciiTheme="minorHAnsi" w:hAnsiTheme="minorHAnsi" w:cs="Arial"/>
          <w:sz w:val="22"/>
          <w:szCs w:val="22"/>
          <w:lang w:eastAsia="en-GB"/>
        </w:rPr>
        <w:t>visits</w:t>
      </w:r>
      <w:r w:rsidRPr="000A3405">
        <w:rPr>
          <w:rFonts w:asciiTheme="minorHAnsi" w:hAnsiTheme="minorHAnsi" w:cs="Arial"/>
          <w:sz w:val="22"/>
          <w:szCs w:val="22"/>
          <w:lang w:eastAsia="en-GB"/>
        </w:rPr>
        <w:t xml:space="preserve"> </w:t>
      </w:r>
      <w:r>
        <w:rPr>
          <w:rFonts w:asciiTheme="minorHAnsi" w:hAnsiTheme="minorHAnsi" w:cs="Arial"/>
          <w:sz w:val="22"/>
          <w:szCs w:val="22"/>
          <w:lang w:eastAsia="en-GB"/>
        </w:rPr>
        <w:t xml:space="preserve">(and the assessments completed during the visits) </w:t>
      </w:r>
      <w:r w:rsidRPr="000A3405">
        <w:rPr>
          <w:rFonts w:asciiTheme="minorHAnsi" w:hAnsiTheme="minorHAnsi" w:cs="Arial"/>
          <w:sz w:val="22"/>
          <w:szCs w:val="22"/>
          <w:lang w:eastAsia="en-GB"/>
        </w:rPr>
        <w:t xml:space="preserve">will be identical, with the exception that </w:t>
      </w:r>
      <w:r>
        <w:rPr>
          <w:rFonts w:asciiTheme="minorHAnsi" w:hAnsiTheme="minorHAnsi" w:cs="Arial"/>
          <w:sz w:val="22"/>
          <w:szCs w:val="22"/>
          <w:lang w:eastAsia="en-GB"/>
        </w:rPr>
        <w:t>you</w:t>
      </w:r>
      <w:r w:rsidRPr="000A3405">
        <w:rPr>
          <w:rFonts w:asciiTheme="minorHAnsi" w:hAnsiTheme="minorHAnsi" w:cs="Arial"/>
          <w:sz w:val="22"/>
          <w:szCs w:val="22"/>
          <w:lang w:eastAsia="en-GB"/>
        </w:rPr>
        <w:t xml:space="preserve"> will consume a different treatment </w:t>
      </w:r>
      <w:r>
        <w:rPr>
          <w:rFonts w:asciiTheme="minorHAnsi" w:hAnsiTheme="minorHAnsi" w:cs="Arial"/>
          <w:sz w:val="22"/>
          <w:szCs w:val="22"/>
          <w:lang w:eastAsia="en-GB"/>
        </w:rPr>
        <w:t xml:space="preserve">gum/tablet </w:t>
      </w:r>
      <w:r w:rsidRPr="000A3405">
        <w:rPr>
          <w:rFonts w:asciiTheme="minorHAnsi" w:hAnsiTheme="minorHAnsi" w:cs="Arial"/>
          <w:sz w:val="22"/>
          <w:szCs w:val="22"/>
          <w:lang w:eastAsia="en-GB"/>
        </w:rPr>
        <w:t xml:space="preserve">at each visit. </w:t>
      </w:r>
    </w:p>
    <w:p w14:paraId="67EE50D3" w14:textId="77777777" w:rsidR="00624F5F" w:rsidRDefault="00624F5F" w:rsidP="00624F5F">
      <w:pPr>
        <w:widowControl w:val="0"/>
        <w:jc w:val="both"/>
        <w:rPr>
          <w:rFonts w:asciiTheme="minorHAnsi" w:hAnsiTheme="minorHAnsi" w:cstheme="minorHAnsi"/>
          <w:sz w:val="22"/>
          <w:szCs w:val="22"/>
        </w:rPr>
      </w:pPr>
    </w:p>
    <w:p w14:paraId="3C9FA0FE" w14:textId="77777777" w:rsidR="00624F5F" w:rsidRDefault="00624F5F" w:rsidP="00624F5F">
      <w:pPr>
        <w:widowControl w:val="0"/>
        <w:jc w:val="both"/>
        <w:rPr>
          <w:rFonts w:asciiTheme="minorHAnsi" w:hAnsiTheme="minorHAnsi" w:cstheme="minorHAnsi"/>
          <w:sz w:val="22"/>
          <w:szCs w:val="22"/>
        </w:rPr>
      </w:pPr>
      <w:r>
        <w:rPr>
          <w:rFonts w:asciiTheme="minorHAnsi" w:hAnsiTheme="minorHAnsi" w:cstheme="minorHAnsi"/>
          <w:sz w:val="22"/>
          <w:szCs w:val="22"/>
        </w:rPr>
        <w:t xml:space="preserve">Each of these visits will take approximately 2 hours to complete. </w:t>
      </w:r>
    </w:p>
    <w:p w14:paraId="52F01128" w14:textId="77777777" w:rsidR="00624F5F" w:rsidRDefault="00624F5F" w:rsidP="00624F5F">
      <w:pPr>
        <w:jc w:val="both"/>
        <w:rPr>
          <w:rFonts w:asciiTheme="minorHAnsi" w:hAnsiTheme="minorHAnsi" w:cstheme="minorHAnsi"/>
          <w:sz w:val="22"/>
          <w:szCs w:val="22"/>
        </w:rPr>
      </w:pPr>
    </w:p>
    <w:p w14:paraId="5ECF000C" w14:textId="77777777" w:rsidR="00624F5F" w:rsidRPr="006B368C" w:rsidRDefault="00624F5F" w:rsidP="00624F5F">
      <w:pPr>
        <w:ind w:right="-52"/>
        <w:rPr>
          <w:rFonts w:asciiTheme="minorHAnsi" w:hAnsiTheme="minorHAnsi" w:cstheme="minorHAnsi"/>
          <w:sz w:val="22"/>
          <w:szCs w:val="22"/>
        </w:rPr>
      </w:pPr>
      <w:r w:rsidRPr="006B368C">
        <w:rPr>
          <w:rFonts w:asciiTheme="minorHAnsi" w:hAnsiTheme="minorHAnsi" w:cstheme="minorHAnsi"/>
          <w:sz w:val="22"/>
          <w:szCs w:val="22"/>
        </w:rPr>
        <w:t xml:space="preserve">After your final appointment you will be debriefed and your </w:t>
      </w:r>
      <w:r>
        <w:rPr>
          <w:rFonts w:asciiTheme="minorHAnsi" w:hAnsiTheme="minorHAnsi" w:cstheme="minorHAnsi"/>
          <w:sz w:val="22"/>
          <w:szCs w:val="22"/>
        </w:rPr>
        <w:t>payment</w:t>
      </w:r>
      <w:r w:rsidRPr="006B368C">
        <w:rPr>
          <w:rFonts w:asciiTheme="minorHAnsi" w:hAnsiTheme="minorHAnsi" w:cstheme="minorHAnsi"/>
          <w:sz w:val="22"/>
          <w:szCs w:val="22"/>
        </w:rPr>
        <w:t xml:space="preserve"> via bank transfer </w:t>
      </w:r>
      <w:r>
        <w:rPr>
          <w:rFonts w:asciiTheme="minorHAnsi" w:hAnsiTheme="minorHAnsi" w:cstheme="minorHAnsi"/>
          <w:sz w:val="22"/>
          <w:szCs w:val="22"/>
        </w:rPr>
        <w:t xml:space="preserve">will be </w:t>
      </w:r>
      <w:r w:rsidRPr="006B368C">
        <w:rPr>
          <w:rFonts w:asciiTheme="minorHAnsi" w:hAnsiTheme="minorHAnsi" w:cstheme="minorHAnsi"/>
          <w:sz w:val="22"/>
          <w:szCs w:val="22"/>
        </w:rPr>
        <w:t>organi</w:t>
      </w:r>
      <w:r>
        <w:rPr>
          <w:rFonts w:asciiTheme="minorHAnsi" w:hAnsiTheme="minorHAnsi" w:cstheme="minorHAnsi"/>
          <w:sz w:val="22"/>
          <w:szCs w:val="22"/>
        </w:rPr>
        <w:t>s</w:t>
      </w:r>
      <w:r w:rsidRPr="006B368C">
        <w:rPr>
          <w:rFonts w:asciiTheme="minorHAnsi" w:hAnsiTheme="minorHAnsi" w:cstheme="minorHAnsi"/>
          <w:sz w:val="22"/>
          <w:szCs w:val="22"/>
        </w:rPr>
        <w:t>ed (please note that this can take as long as 2-3 weeks to reach your account).</w:t>
      </w:r>
    </w:p>
    <w:p w14:paraId="4641C85E" w14:textId="77777777" w:rsidR="00624F5F" w:rsidRPr="006B368C" w:rsidRDefault="00624F5F" w:rsidP="00624F5F">
      <w:pPr>
        <w:ind w:right="-52"/>
        <w:rPr>
          <w:rFonts w:asciiTheme="minorHAnsi" w:hAnsiTheme="minorHAnsi" w:cstheme="minorHAnsi"/>
          <w:sz w:val="22"/>
          <w:szCs w:val="22"/>
        </w:rPr>
      </w:pPr>
    </w:p>
    <w:p w14:paraId="64B0893A" w14:textId="77777777" w:rsidR="00624F5F" w:rsidRDefault="00624F5F" w:rsidP="00624F5F">
      <w:pPr>
        <w:ind w:right="-52"/>
        <w:rPr>
          <w:rFonts w:asciiTheme="minorHAnsi" w:hAnsiTheme="minorHAnsi" w:cstheme="minorHAnsi"/>
          <w:sz w:val="22"/>
          <w:szCs w:val="22"/>
          <w:lang w:eastAsia="en-GB"/>
        </w:rPr>
      </w:pPr>
      <w:r w:rsidRPr="006B368C">
        <w:rPr>
          <w:rFonts w:asciiTheme="minorHAnsi" w:hAnsiTheme="minorHAnsi" w:cstheme="minorHAnsi"/>
          <w:sz w:val="22"/>
          <w:szCs w:val="22"/>
          <w:lang w:eastAsia="en-GB"/>
        </w:rPr>
        <w:lastRenderedPageBreak/>
        <w:t>Note</w:t>
      </w:r>
      <w:r>
        <w:rPr>
          <w:rFonts w:asciiTheme="minorHAnsi" w:hAnsiTheme="minorHAnsi" w:cstheme="minorHAnsi"/>
          <w:sz w:val="22"/>
          <w:szCs w:val="22"/>
          <w:lang w:eastAsia="en-GB"/>
        </w:rPr>
        <w:t>:</w:t>
      </w:r>
      <w:r w:rsidRPr="006B368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T</w:t>
      </w:r>
      <w:r w:rsidRPr="006B368C">
        <w:rPr>
          <w:rFonts w:asciiTheme="minorHAnsi" w:hAnsiTheme="minorHAnsi" w:cstheme="minorHAnsi"/>
          <w:sz w:val="22"/>
          <w:szCs w:val="22"/>
          <w:lang w:eastAsia="en-GB"/>
        </w:rPr>
        <w:t>imings given here are approximates for illustrative purposes and may be subject to change due to unexpected delays.</w:t>
      </w:r>
    </w:p>
    <w:p w14:paraId="638D500F" w14:textId="77777777" w:rsidR="00624F5F" w:rsidRDefault="00624F5F" w:rsidP="00624F5F">
      <w:pPr>
        <w:rPr>
          <w:rFonts w:asciiTheme="minorHAnsi" w:hAnsiTheme="minorHAnsi" w:cstheme="minorHAnsi"/>
          <w:sz w:val="22"/>
          <w:szCs w:val="22"/>
        </w:rPr>
      </w:pPr>
    </w:p>
    <w:p w14:paraId="3F452F0F" w14:textId="77777777" w:rsidR="00624F5F" w:rsidRPr="006B368C" w:rsidRDefault="00624F5F" w:rsidP="00624F5F">
      <w:pPr>
        <w:rPr>
          <w:rFonts w:asciiTheme="minorHAnsi" w:hAnsiTheme="minorHAnsi" w:cstheme="minorHAnsi"/>
          <w:sz w:val="22"/>
          <w:szCs w:val="22"/>
        </w:rPr>
      </w:pPr>
      <w:r w:rsidRPr="006B368C">
        <w:rPr>
          <w:rFonts w:asciiTheme="minorHAnsi" w:hAnsiTheme="minorHAnsi" w:cstheme="minorHAnsi"/>
          <w:sz w:val="22"/>
          <w:szCs w:val="22"/>
        </w:rPr>
        <w:t>You will also be recompensed £</w:t>
      </w:r>
      <w:r>
        <w:rPr>
          <w:rFonts w:asciiTheme="minorHAnsi" w:hAnsiTheme="minorHAnsi" w:cstheme="minorHAnsi"/>
          <w:sz w:val="22"/>
          <w:szCs w:val="22"/>
        </w:rPr>
        <w:t>7</w:t>
      </w:r>
      <w:r w:rsidRPr="006B368C">
        <w:rPr>
          <w:rFonts w:asciiTheme="minorHAnsi" w:hAnsiTheme="minorHAnsi" w:cstheme="minorHAnsi"/>
          <w:sz w:val="22"/>
          <w:szCs w:val="22"/>
        </w:rPr>
        <w:t xml:space="preserve">0 for completing this study </w:t>
      </w:r>
      <w:r>
        <w:rPr>
          <w:rFonts w:asciiTheme="minorHAnsi" w:hAnsiTheme="minorHAnsi" w:cstheme="minorHAnsi"/>
          <w:sz w:val="22"/>
          <w:szCs w:val="22"/>
        </w:rPr>
        <w:t xml:space="preserve">which is intended </w:t>
      </w:r>
      <w:r w:rsidRPr="006B368C">
        <w:rPr>
          <w:rFonts w:asciiTheme="minorHAnsi" w:hAnsiTheme="minorHAnsi" w:cstheme="minorHAnsi"/>
          <w:sz w:val="22"/>
          <w:szCs w:val="22"/>
        </w:rPr>
        <w:t xml:space="preserve">to cover your time commitment and any other out-of-pocket expenses you might incur </w:t>
      </w:r>
      <w:proofErr w:type="gramStart"/>
      <w:r w:rsidRPr="006B368C">
        <w:rPr>
          <w:rFonts w:asciiTheme="minorHAnsi" w:hAnsiTheme="minorHAnsi" w:cstheme="minorHAnsi"/>
          <w:sz w:val="22"/>
          <w:szCs w:val="22"/>
        </w:rPr>
        <w:t>as a result of</w:t>
      </w:r>
      <w:proofErr w:type="gramEnd"/>
      <w:r w:rsidRPr="006B368C">
        <w:rPr>
          <w:rFonts w:asciiTheme="minorHAnsi" w:hAnsiTheme="minorHAnsi" w:cstheme="minorHAnsi"/>
          <w:sz w:val="22"/>
          <w:szCs w:val="22"/>
        </w:rPr>
        <w:t xml:space="preserve"> taking part.</w:t>
      </w:r>
    </w:p>
    <w:p w14:paraId="5C2B2398" w14:textId="77777777" w:rsidR="00624F5F" w:rsidRPr="000A3396" w:rsidRDefault="00624F5F" w:rsidP="00624F5F"/>
    <w:p w14:paraId="7E01738E" w14:textId="77777777" w:rsidR="00624F5F" w:rsidRPr="00A46E41" w:rsidRDefault="00624F5F" w:rsidP="00624F5F">
      <w:pPr>
        <w:jc w:val="both"/>
        <w:rPr>
          <w:b/>
          <w:bCs/>
        </w:rPr>
      </w:pPr>
      <w:r w:rsidRPr="00A46E41">
        <w:rPr>
          <w:rFonts w:asciiTheme="minorHAnsi" w:hAnsiTheme="minorHAnsi" w:cs="Arial"/>
          <w:b/>
          <w:bCs/>
          <w:sz w:val="22"/>
          <w:szCs w:val="22"/>
          <w:u w:val="single"/>
        </w:rPr>
        <w:t>Will my participation involve any psychological discomfort or embarrassment?</w:t>
      </w:r>
    </w:p>
    <w:p w14:paraId="18BAF9A9" w14:textId="77777777" w:rsidR="00624F5F" w:rsidRDefault="00624F5F" w:rsidP="00624F5F">
      <w:pPr>
        <w:jc w:val="both"/>
        <w:rPr>
          <w:rFonts w:asciiTheme="minorHAnsi" w:hAnsiTheme="minorHAnsi"/>
          <w:iCs/>
          <w:sz w:val="22"/>
          <w:szCs w:val="22"/>
        </w:rPr>
      </w:pPr>
      <w:r>
        <w:rPr>
          <w:rFonts w:asciiTheme="minorHAnsi" w:hAnsiTheme="minorHAnsi"/>
          <w:iCs/>
          <w:sz w:val="22"/>
          <w:szCs w:val="22"/>
        </w:rPr>
        <w:t>The active ingredients [</w:t>
      </w:r>
      <w:proofErr w:type="spellStart"/>
      <w:r w:rsidRPr="006A7D6E">
        <w:rPr>
          <w:rStyle w:val="sfc"/>
          <w:rFonts w:asciiTheme="minorHAnsi" w:hAnsiTheme="minorHAnsi" w:cstheme="minorHAnsi"/>
          <w:sz w:val="22"/>
          <w:szCs w:val="22"/>
        </w:rPr>
        <w:t>Rhodiola</w:t>
      </w:r>
      <w:proofErr w:type="spellEnd"/>
      <w:r w:rsidRPr="006A7D6E">
        <w:rPr>
          <w:rStyle w:val="sfc"/>
          <w:rFonts w:asciiTheme="minorHAnsi" w:hAnsiTheme="minorHAnsi" w:cstheme="minorHAnsi"/>
          <w:sz w:val="22"/>
          <w:szCs w:val="22"/>
        </w:rPr>
        <w:t xml:space="preserve"> rosea</w:t>
      </w:r>
      <w:r>
        <w:rPr>
          <w:rStyle w:val="sfc"/>
          <w:rFonts w:asciiTheme="minorHAnsi" w:hAnsiTheme="minorHAnsi" w:cstheme="minorHAnsi"/>
          <w:sz w:val="22"/>
          <w:szCs w:val="22"/>
        </w:rPr>
        <w:t xml:space="preserve">, </w:t>
      </w:r>
      <w:r w:rsidRPr="006A7D6E">
        <w:rPr>
          <w:rStyle w:val="sfc"/>
          <w:rFonts w:asciiTheme="minorHAnsi" w:hAnsiTheme="minorHAnsi" w:cstheme="minorHAnsi"/>
          <w:sz w:val="22"/>
          <w:szCs w:val="22"/>
        </w:rPr>
        <w:t>Vitamin B</w:t>
      </w:r>
      <w:r>
        <w:rPr>
          <w:rStyle w:val="sfc"/>
          <w:rFonts w:asciiTheme="minorHAnsi" w:hAnsiTheme="minorHAnsi" w:cstheme="minorHAnsi"/>
          <w:sz w:val="22"/>
          <w:szCs w:val="22"/>
        </w:rPr>
        <w:t xml:space="preserve">2, </w:t>
      </w:r>
      <w:r w:rsidRPr="006A7D6E">
        <w:rPr>
          <w:rStyle w:val="sfc"/>
          <w:rFonts w:asciiTheme="minorHAnsi" w:hAnsiTheme="minorHAnsi" w:cstheme="minorHAnsi"/>
          <w:sz w:val="22"/>
          <w:szCs w:val="22"/>
        </w:rPr>
        <w:t>Vitamin B</w:t>
      </w:r>
      <w:r>
        <w:rPr>
          <w:rStyle w:val="sfc"/>
          <w:rFonts w:asciiTheme="minorHAnsi" w:hAnsiTheme="minorHAnsi" w:cstheme="minorHAnsi"/>
          <w:sz w:val="22"/>
          <w:szCs w:val="22"/>
        </w:rPr>
        <w:t>6</w:t>
      </w:r>
      <w:r w:rsidRPr="006A7D6E">
        <w:rPr>
          <w:rStyle w:val="sfc"/>
          <w:rFonts w:asciiTheme="minorHAnsi" w:hAnsiTheme="minorHAnsi" w:cstheme="minorHAnsi"/>
          <w:sz w:val="22"/>
          <w:szCs w:val="22"/>
        </w:rPr>
        <w:t xml:space="preserve"> and </w:t>
      </w:r>
      <w:r>
        <w:rPr>
          <w:rStyle w:val="sfc"/>
          <w:rFonts w:asciiTheme="minorHAnsi" w:hAnsiTheme="minorHAnsi" w:cstheme="minorHAnsi"/>
          <w:sz w:val="22"/>
          <w:szCs w:val="22"/>
        </w:rPr>
        <w:t xml:space="preserve">Vitamin </w:t>
      </w:r>
      <w:r w:rsidRPr="006A7D6E">
        <w:rPr>
          <w:rStyle w:val="sfc"/>
          <w:rFonts w:asciiTheme="minorHAnsi" w:hAnsiTheme="minorHAnsi" w:cstheme="minorHAnsi"/>
          <w:sz w:val="22"/>
          <w:szCs w:val="22"/>
        </w:rPr>
        <w:t>B</w:t>
      </w:r>
      <w:r>
        <w:rPr>
          <w:rStyle w:val="sfc"/>
          <w:rFonts w:asciiTheme="minorHAnsi" w:hAnsiTheme="minorHAnsi" w:cstheme="minorHAnsi"/>
          <w:sz w:val="22"/>
          <w:szCs w:val="22"/>
        </w:rPr>
        <w:t>7]</w:t>
      </w:r>
      <w:r w:rsidRPr="006A7D6E">
        <w:rPr>
          <w:rStyle w:val="sfc"/>
          <w:rFonts w:asciiTheme="minorHAnsi" w:hAnsiTheme="minorHAnsi" w:cstheme="minorHAnsi"/>
          <w:sz w:val="22"/>
          <w:szCs w:val="22"/>
        </w:rPr>
        <w:t xml:space="preserve"> </w:t>
      </w:r>
      <w:r w:rsidRPr="0090429F">
        <w:rPr>
          <w:rFonts w:asciiTheme="minorHAnsi" w:hAnsiTheme="minorHAnsi"/>
          <w:iCs/>
          <w:sz w:val="22"/>
          <w:szCs w:val="22"/>
        </w:rPr>
        <w:t xml:space="preserve">are not associated with any side effects at the doses to be administered. </w:t>
      </w:r>
    </w:p>
    <w:p w14:paraId="58089199" w14:textId="77777777" w:rsidR="00624F5F" w:rsidRDefault="00624F5F" w:rsidP="00624F5F">
      <w:pPr>
        <w:jc w:val="both"/>
        <w:rPr>
          <w:rFonts w:asciiTheme="minorHAnsi" w:hAnsiTheme="minorHAnsi"/>
          <w:iCs/>
          <w:sz w:val="22"/>
          <w:szCs w:val="22"/>
        </w:rPr>
      </w:pPr>
    </w:p>
    <w:p w14:paraId="5BC6862D" w14:textId="77777777" w:rsidR="00624F5F" w:rsidRDefault="00624F5F" w:rsidP="00624F5F">
      <w:pPr>
        <w:jc w:val="both"/>
        <w:rPr>
          <w:rStyle w:val="normaltextrun"/>
          <w:rFonts w:asciiTheme="minorHAnsi" w:hAnsiTheme="minorHAnsi" w:cstheme="minorHAnsi"/>
          <w:sz w:val="22"/>
          <w:szCs w:val="22"/>
        </w:rPr>
      </w:pPr>
      <w:r>
        <w:rPr>
          <w:rFonts w:asciiTheme="minorHAnsi" w:hAnsiTheme="minorHAnsi"/>
          <w:iCs/>
          <w:sz w:val="22"/>
          <w:szCs w:val="22"/>
        </w:rPr>
        <w:t xml:space="preserve">The study involves completing scales </w:t>
      </w:r>
      <w:r w:rsidRPr="003357FC">
        <w:rPr>
          <w:rFonts w:asciiTheme="minorHAnsi" w:hAnsiTheme="minorHAnsi"/>
          <w:iCs/>
          <w:sz w:val="22"/>
          <w:szCs w:val="22"/>
        </w:rPr>
        <w:t>assess</w:t>
      </w:r>
      <w:r>
        <w:rPr>
          <w:rFonts w:asciiTheme="minorHAnsi" w:hAnsiTheme="minorHAnsi"/>
          <w:iCs/>
          <w:sz w:val="22"/>
          <w:szCs w:val="22"/>
        </w:rPr>
        <w:t>ing</w:t>
      </w:r>
      <w:r w:rsidRPr="003357FC">
        <w:rPr>
          <w:rFonts w:asciiTheme="minorHAnsi" w:hAnsiTheme="minorHAnsi"/>
          <w:iCs/>
          <w:sz w:val="22"/>
          <w:szCs w:val="22"/>
        </w:rPr>
        <w:t xml:space="preserve"> ‘alertness’, ‘stress’</w:t>
      </w:r>
      <w:r>
        <w:rPr>
          <w:rFonts w:asciiTheme="minorHAnsi" w:hAnsiTheme="minorHAnsi"/>
          <w:iCs/>
          <w:sz w:val="22"/>
          <w:szCs w:val="22"/>
        </w:rPr>
        <w:t xml:space="preserve">, </w:t>
      </w:r>
      <w:r w:rsidRPr="003357FC">
        <w:rPr>
          <w:rFonts w:asciiTheme="minorHAnsi" w:hAnsiTheme="minorHAnsi"/>
          <w:iCs/>
          <w:sz w:val="22"/>
          <w:szCs w:val="22"/>
        </w:rPr>
        <w:t>‘tranquillity’</w:t>
      </w:r>
      <w:r>
        <w:rPr>
          <w:rFonts w:asciiTheme="minorHAnsi" w:hAnsiTheme="minorHAnsi"/>
          <w:iCs/>
          <w:sz w:val="22"/>
          <w:szCs w:val="22"/>
        </w:rPr>
        <w:t xml:space="preserve">, </w:t>
      </w:r>
      <w:r w:rsidRPr="003357FC">
        <w:rPr>
          <w:rFonts w:asciiTheme="minorHAnsi" w:hAnsiTheme="minorHAnsi"/>
          <w:iCs/>
          <w:sz w:val="22"/>
          <w:szCs w:val="22"/>
        </w:rPr>
        <w:t>‘concentration’, ‘focus’ and ‘mental tired</w:t>
      </w:r>
      <w:r>
        <w:rPr>
          <w:rFonts w:asciiTheme="minorHAnsi" w:hAnsiTheme="minorHAnsi"/>
          <w:iCs/>
          <w:sz w:val="22"/>
          <w:szCs w:val="22"/>
        </w:rPr>
        <w:t>ness</w:t>
      </w:r>
      <w:r w:rsidRPr="003357FC">
        <w:rPr>
          <w:rFonts w:asciiTheme="minorHAnsi" w:hAnsiTheme="minorHAnsi"/>
          <w:iCs/>
          <w:sz w:val="22"/>
          <w:szCs w:val="22"/>
        </w:rPr>
        <w:t>’</w:t>
      </w:r>
      <w:r>
        <w:rPr>
          <w:rFonts w:asciiTheme="minorHAnsi" w:hAnsiTheme="minorHAnsi"/>
          <w:iCs/>
          <w:sz w:val="22"/>
          <w:szCs w:val="22"/>
        </w:rPr>
        <w:t xml:space="preserve">. Your performance on the computerised tasks will also be checked against minimum values to ensure you understand how to complete the tasks. If you are not comfortable with these aspects of the </w:t>
      </w:r>
      <w:proofErr w:type="gramStart"/>
      <w:r>
        <w:rPr>
          <w:rFonts w:asciiTheme="minorHAnsi" w:hAnsiTheme="minorHAnsi"/>
          <w:iCs/>
          <w:sz w:val="22"/>
          <w:szCs w:val="22"/>
        </w:rPr>
        <w:t>study</w:t>
      </w:r>
      <w:proofErr w:type="gramEnd"/>
      <w:r>
        <w:rPr>
          <w:rFonts w:asciiTheme="minorHAnsi" w:hAnsiTheme="minorHAnsi"/>
          <w:iCs/>
          <w:sz w:val="22"/>
          <w:szCs w:val="22"/>
        </w:rPr>
        <w:t xml:space="preserve"> then you should not take part.</w:t>
      </w:r>
    </w:p>
    <w:p w14:paraId="6A166641" w14:textId="77777777" w:rsidR="00624F5F" w:rsidRDefault="00624F5F" w:rsidP="00624F5F">
      <w:pPr>
        <w:rPr>
          <w:rStyle w:val="normaltextrun"/>
          <w:rFonts w:asciiTheme="minorHAnsi" w:hAnsiTheme="minorHAnsi" w:cstheme="minorHAnsi"/>
          <w:sz w:val="22"/>
          <w:szCs w:val="22"/>
        </w:rPr>
      </w:pPr>
    </w:p>
    <w:p w14:paraId="785DB9C1" w14:textId="77777777" w:rsidR="00624F5F" w:rsidRPr="00697245" w:rsidRDefault="00624F5F" w:rsidP="00624F5F">
      <w:pPr>
        <w:rPr>
          <w:rFonts w:asciiTheme="minorHAnsi" w:hAnsiTheme="minorHAnsi" w:cstheme="minorHAnsi"/>
          <w:sz w:val="22"/>
          <w:szCs w:val="22"/>
        </w:rPr>
      </w:pPr>
      <w:r>
        <w:rPr>
          <w:rStyle w:val="normaltextrun"/>
          <w:rFonts w:asciiTheme="minorHAnsi" w:hAnsiTheme="minorHAnsi" w:cstheme="minorHAnsi"/>
          <w:sz w:val="22"/>
          <w:szCs w:val="22"/>
        </w:rPr>
        <w:t xml:space="preserve">The study and its procedures have been fully risk assessed. </w:t>
      </w:r>
    </w:p>
    <w:p w14:paraId="3EAC21C4" w14:textId="77777777" w:rsidR="00624F5F" w:rsidRPr="00BF58AF" w:rsidRDefault="00624F5F" w:rsidP="00624F5F">
      <w:pPr>
        <w:rPr>
          <w:rFonts w:asciiTheme="minorHAnsi" w:hAnsiTheme="minorHAnsi"/>
          <w:iCs/>
          <w:sz w:val="22"/>
          <w:szCs w:val="22"/>
        </w:rPr>
      </w:pPr>
    </w:p>
    <w:p w14:paraId="6C983165" w14:textId="77777777" w:rsidR="00624F5F" w:rsidRPr="006B368C" w:rsidRDefault="00624F5F" w:rsidP="00624F5F">
      <w:pPr>
        <w:pStyle w:val="Title"/>
        <w:jc w:val="both"/>
        <w:rPr>
          <w:rFonts w:asciiTheme="minorHAnsi" w:hAnsiTheme="minorHAnsi" w:cstheme="minorHAnsi"/>
          <w:sz w:val="22"/>
          <w:szCs w:val="22"/>
          <w:u w:val="single"/>
        </w:rPr>
      </w:pPr>
      <w:bookmarkStart w:id="4" w:name="_Hlk84405804"/>
      <w:r w:rsidRPr="006B368C">
        <w:rPr>
          <w:rFonts w:asciiTheme="minorHAnsi" w:hAnsiTheme="minorHAnsi" w:cstheme="minorHAnsi"/>
          <w:sz w:val="22"/>
          <w:szCs w:val="22"/>
          <w:u w:val="single"/>
        </w:rPr>
        <w:t>How will my participation experience be impacted by COVID-19 and what measures are in place to protect myself and others?</w:t>
      </w:r>
    </w:p>
    <w:p w14:paraId="25ABDDB0" w14:textId="77777777" w:rsidR="00624F5F" w:rsidRDefault="00624F5F" w:rsidP="00624F5F">
      <w:pPr>
        <w:rPr>
          <w:rFonts w:asciiTheme="minorHAnsi" w:hAnsiTheme="minorHAnsi" w:cstheme="minorHAnsi"/>
          <w:sz w:val="22"/>
          <w:szCs w:val="22"/>
          <w:lang w:eastAsia="en-GB"/>
        </w:rPr>
      </w:pPr>
      <w:bookmarkStart w:id="5" w:name="_Hlk97209744"/>
      <w:r>
        <w:rPr>
          <w:rFonts w:asciiTheme="minorHAnsi" w:hAnsiTheme="minorHAnsi" w:cstheme="minorHAnsi"/>
          <w:sz w:val="22"/>
          <w:szCs w:val="22"/>
        </w:rPr>
        <w:t xml:space="preserve">The health, safety and wellbeing of our participants and staff is always of our highest priority and </w:t>
      </w:r>
      <w:r>
        <w:rPr>
          <w:rFonts w:asciiTheme="minorHAnsi" w:hAnsiTheme="minorHAnsi" w:cstheme="minorHAnsi"/>
          <w:bCs/>
          <w:sz w:val="22"/>
          <w:szCs w:val="22"/>
        </w:rPr>
        <w:t>we have risk assessments in place to help mitigate the spread of COVID-19 so that your risk of contracting or spreading the virus is no greater than that in your day-to-day life. Y</w:t>
      </w:r>
      <w:r w:rsidRPr="00AA5D03">
        <w:rPr>
          <w:rFonts w:asciiTheme="minorHAnsi" w:hAnsiTheme="minorHAnsi" w:cstheme="minorHAnsi"/>
          <w:bCs/>
          <w:sz w:val="22"/>
          <w:szCs w:val="22"/>
        </w:rPr>
        <w:t xml:space="preserve">our researcher will advise you of any specifics that you need to observe whilst in attendance. </w:t>
      </w:r>
      <w:r>
        <w:rPr>
          <w:rFonts w:asciiTheme="minorHAnsi" w:hAnsiTheme="minorHAnsi" w:cstheme="minorHAnsi"/>
          <w:bCs/>
          <w:sz w:val="22"/>
          <w:szCs w:val="22"/>
        </w:rPr>
        <w:t xml:space="preserve">Note that the measures listed in our risk assessment are subject to change in line with </w:t>
      </w:r>
      <w:proofErr w:type="gramStart"/>
      <w:r>
        <w:rPr>
          <w:rFonts w:asciiTheme="minorHAnsi" w:hAnsiTheme="minorHAnsi" w:cstheme="minorHAnsi"/>
          <w:bCs/>
          <w:sz w:val="22"/>
          <w:szCs w:val="22"/>
        </w:rPr>
        <w:t>University</w:t>
      </w:r>
      <w:proofErr w:type="gramEnd"/>
      <w:r>
        <w:rPr>
          <w:rFonts w:asciiTheme="minorHAnsi" w:hAnsiTheme="minorHAnsi" w:cstheme="minorHAnsi"/>
          <w:bCs/>
          <w:sz w:val="22"/>
          <w:szCs w:val="22"/>
        </w:rPr>
        <w:t xml:space="preserve"> and government guidelines</w:t>
      </w:r>
      <w:r>
        <w:rPr>
          <w:rFonts w:asciiTheme="minorHAnsi" w:hAnsiTheme="minorHAnsi" w:cstheme="minorHAnsi"/>
          <w:sz w:val="22"/>
          <w:szCs w:val="22"/>
        </w:rPr>
        <w:t xml:space="preserve">. </w:t>
      </w:r>
      <w:r>
        <w:rPr>
          <w:rFonts w:asciiTheme="minorHAnsi" w:hAnsiTheme="minorHAnsi" w:cstheme="minorHAnsi"/>
          <w:sz w:val="22"/>
          <w:szCs w:val="22"/>
          <w:lang w:eastAsia="en-GB"/>
        </w:rPr>
        <w:t>Should you have any queries or concerns please contact your lead researcher who will be happy to discuss any queries or measures with you.</w:t>
      </w:r>
      <w:r w:rsidRPr="00AA5D03">
        <w:t xml:space="preserve"> </w:t>
      </w:r>
      <w:r>
        <w:rPr>
          <w:rFonts w:asciiTheme="minorHAnsi" w:hAnsiTheme="minorHAnsi" w:cstheme="minorHAnsi"/>
          <w:sz w:val="22"/>
          <w:szCs w:val="22"/>
          <w:lang w:eastAsia="en-GB"/>
        </w:rPr>
        <w:t>W</w:t>
      </w:r>
      <w:r w:rsidRPr="00AA5D03">
        <w:rPr>
          <w:rFonts w:asciiTheme="minorHAnsi" w:hAnsiTheme="minorHAnsi" w:cstheme="minorHAnsi"/>
          <w:sz w:val="22"/>
          <w:szCs w:val="22"/>
          <w:lang w:eastAsia="en-GB"/>
        </w:rPr>
        <w:t xml:space="preserve">e thank you for your continued support and compliance with </w:t>
      </w:r>
      <w:r>
        <w:rPr>
          <w:rFonts w:asciiTheme="minorHAnsi" w:hAnsiTheme="minorHAnsi" w:cstheme="minorHAnsi"/>
          <w:sz w:val="22"/>
          <w:szCs w:val="22"/>
          <w:lang w:eastAsia="en-GB"/>
        </w:rPr>
        <w:t>the above</w:t>
      </w:r>
      <w:r w:rsidRPr="00AA5D03">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w:t>
      </w:r>
      <w:bookmarkEnd w:id="5"/>
    </w:p>
    <w:p w14:paraId="4D64754A" w14:textId="77777777" w:rsidR="00624F5F" w:rsidRDefault="00624F5F" w:rsidP="00624F5F">
      <w:pPr>
        <w:rPr>
          <w:rFonts w:asciiTheme="minorHAnsi" w:hAnsiTheme="minorHAnsi" w:cs="Arial"/>
          <w:sz w:val="22"/>
          <w:szCs w:val="22"/>
          <w:u w:val="single"/>
        </w:rPr>
      </w:pPr>
    </w:p>
    <w:bookmarkEnd w:id="4"/>
    <w:p w14:paraId="21F4753F" w14:textId="77777777" w:rsidR="00624F5F" w:rsidRPr="00394233" w:rsidRDefault="00624F5F" w:rsidP="00624F5F">
      <w:pPr>
        <w:jc w:val="both"/>
        <w:rPr>
          <w:b/>
        </w:rPr>
      </w:pPr>
      <w:r w:rsidRPr="001E4203">
        <w:rPr>
          <w:rFonts w:asciiTheme="minorHAnsi" w:hAnsiTheme="minorHAnsi" w:cs="Arial"/>
          <w:sz w:val="22"/>
          <w:szCs w:val="22"/>
          <w:u w:val="single"/>
        </w:rPr>
        <w:t>How will confidentiality be assured and who will have access to the information that I provide?</w:t>
      </w:r>
    </w:p>
    <w:p w14:paraId="3A42B1CD" w14:textId="77777777" w:rsidR="00624F5F" w:rsidRPr="003F1679" w:rsidRDefault="00624F5F" w:rsidP="00624F5F">
      <w:pPr>
        <w:pStyle w:val="BodyText2"/>
        <w:spacing w:after="0" w:line="240" w:lineRule="auto"/>
        <w:jc w:val="both"/>
        <w:rPr>
          <w:rFonts w:asciiTheme="minorHAnsi" w:hAnsiTheme="minorHAnsi"/>
          <w:bCs/>
          <w:sz w:val="22"/>
          <w:szCs w:val="22"/>
        </w:rPr>
      </w:pPr>
      <w:r w:rsidRPr="001C1DC2">
        <w:rPr>
          <w:rFonts w:asciiTheme="minorHAnsi" w:hAnsiTheme="minorHAnsi"/>
          <w:bCs/>
          <w:sz w:val="22"/>
          <w:szCs w:val="22"/>
        </w:rPr>
        <w:t xml:space="preserve">You will </w:t>
      </w:r>
      <w:r>
        <w:rPr>
          <w:rFonts w:asciiTheme="minorHAnsi" w:hAnsiTheme="minorHAnsi"/>
          <w:bCs/>
          <w:sz w:val="22"/>
          <w:szCs w:val="22"/>
        </w:rPr>
        <w:t xml:space="preserve">be </w:t>
      </w:r>
      <w:r w:rsidRPr="001C1DC2">
        <w:rPr>
          <w:rFonts w:asciiTheme="minorHAnsi" w:hAnsiTheme="minorHAnsi"/>
          <w:bCs/>
          <w:sz w:val="22"/>
          <w:szCs w:val="22"/>
        </w:rPr>
        <w:t>provide</w:t>
      </w:r>
      <w:r>
        <w:rPr>
          <w:rFonts w:asciiTheme="minorHAnsi" w:hAnsiTheme="minorHAnsi"/>
          <w:bCs/>
          <w:sz w:val="22"/>
          <w:szCs w:val="22"/>
        </w:rPr>
        <w:t>d with</w:t>
      </w:r>
      <w:r w:rsidRPr="001C1DC2">
        <w:rPr>
          <w:rFonts w:asciiTheme="minorHAnsi" w:hAnsiTheme="minorHAnsi"/>
          <w:bCs/>
          <w:sz w:val="22"/>
          <w:szCs w:val="22"/>
        </w:rPr>
        <w:t xml:space="preserve"> a code </w:t>
      </w:r>
      <w:r>
        <w:rPr>
          <w:rFonts w:asciiTheme="minorHAnsi" w:hAnsiTheme="minorHAnsi"/>
          <w:bCs/>
          <w:sz w:val="22"/>
          <w:szCs w:val="22"/>
        </w:rPr>
        <w:t>that will be used</w:t>
      </w:r>
      <w:r w:rsidRPr="001C1DC2">
        <w:rPr>
          <w:rFonts w:asciiTheme="minorHAnsi" w:hAnsiTheme="minorHAnsi"/>
          <w:bCs/>
          <w:sz w:val="22"/>
          <w:szCs w:val="22"/>
        </w:rPr>
        <w:t xml:space="preserve"> to identify your data, and no names will be used. </w:t>
      </w:r>
      <w:r w:rsidRPr="00B86085">
        <w:rPr>
          <w:rFonts w:asciiTheme="minorHAnsi" w:hAnsiTheme="minorHAnsi"/>
          <w:bCs/>
          <w:sz w:val="22"/>
          <w:szCs w:val="22"/>
        </w:rPr>
        <w:t>Your name will not be written on any of the data we collect</w:t>
      </w:r>
      <w:r>
        <w:rPr>
          <w:rFonts w:asciiTheme="minorHAnsi" w:hAnsiTheme="minorHAnsi"/>
          <w:bCs/>
          <w:sz w:val="22"/>
          <w:szCs w:val="22"/>
        </w:rPr>
        <w:t xml:space="preserve"> and</w:t>
      </w:r>
      <w:r w:rsidRPr="00B86085">
        <w:rPr>
          <w:rFonts w:asciiTheme="minorHAnsi" w:hAnsiTheme="minorHAnsi"/>
          <w:bCs/>
          <w:sz w:val="22"/>
          <w:szCs w:val="22"/>
        </w:rPr>
        <w:t xml:space="preserve"> will also never appear in any reports or documents resulting from this study. The consent form you have signed will be stored separately from your other data. </w:t>
      </w:r>
      <w:r>
        <w:rPr>
          <w:rFonts w:asciiTheme="minorHAnsi" w:hAnsiTheme="minorHAnsi"/>
          <w:bCs/>
          <w:sz w:val="22"/>
          <w:szCs w:val="22"/>
        </w:rPr>
        <w:t>A</w:t>
      </w:r>
      <w:r w:rsidRPr="003173F2">
        <w:rPr>
          <w:rFonts w:asciiTheme="minorHAnsi" w:hAnsiTheme="minorHAnsi"/>
          <w:bCs/>
          <w:sz w:val="22"/>
          <w:szCs w:val="22"/>
        </w:rPr>
        <w:t xml:space="preserve">nonymised data </w:t>
      </w:r>
      <w:r>
        <w:rPr>
          <w:rFonts w:asciiTheme="minorHAnsi" w:hAnsiTheme="minorHAnsi"/>
          <w:bCs/>
          <w:sz w:val="22"/>
          <w:szCs w:val="22"/>
        </w:rPr>
        <w:t xml:space="preserve">from this study </w:t>
      </w:r>
      <w:r w:rsidRPr="003173F2">
        <w:rPr>
          <w:rFonts w:asciiTheme="minorHAnsi" w:hAnsiTheme="minorHAnsi"/>
          <w:bCs/>
          <w:sz w:val="22"/>
          <w:szCs w:val="22"/>
        </w:rPr>
        <w:t xml:space="preserve">may be </w:t>
      </w:r>
      <w:r>
        <w:rPr>
          <w:rFonts w:asciiTheme="minorHAnsi" w:hAnsiTheme="minorHAnsi"/>
          <w:bCs/>
          <w:sz w:val="22"/>
          <w:szCs w:val="22"/>
        </w:rPr>
        <w:t>shared with the sponsor of the study or may be published in the public domain but a</w:t>
      </w:r>
      <w:r w:rsidRPr="003173F2">
        <w:rPr>
          <w:rFonts w:asciiTheme="minorHAnsi" w:hAnsiTheme="minorHAnsi"/>
          <w:bCs/>
          <w:sz w:val="22"/>
          <w:szCs w:val="22"/>
        </w:rPr>
        <w:t xml:space="preserve">ny details which may potentially identify you will be removed from this dataset prior to </w:t>
      </w:r>
      <w:r>
        <w:rPr>
          <w:rFonts w:asciiTheme="minorHAnsi" w:hAnsiTheme="minorHAnsi"/>
          <w:bCs/>
          <w:sz w:val="22"/>
          <w:szCs w:val="22"/>
        </w:rPr>
        <w:t>sharing</w:t>
      </w:r>
      <w:r w:rsidRPr="003173F2">
        <w:rPr>
          <w:rFonts w:asciiTheme="minorHAnsi" w:hAnsiTheme="minorHAnsi"/>
          <w:bCs/>
          <w:sz w:val="22"/>
          <w:szCs w:val="22"/>
        </w:rPr>
        <w:t xml:space="preserve">. </w:t>
      </w:r>
      <w:r w:rsidRPr="001C1DC2">
        <w:rPr>
          <w:rFonts w:asciiTheme="minorHAnsi" w:hAnsiTheme="minorHAnsi"/>
          <w:bCs/>
          <w:sz w:val="22"/>
          <w:szCs w:val="22"/>
        </w:rPr>
        <w:t xml:space="preserve">All data will be stored and treated in </w:t>
      </w:r>
      <w:r>
        <w:rPr>
          <w:rFonts w:asciiTheme="minorHAnsi" w:hAnsiTheme="minorHAnsi"/>
          <w:bCs/>
          <w:sz w:val="22"/>
          <w:szCs w:val="22"/>
        </w:rPr>
        <w:t>line</w:t>
      </w:r>
      <w:r w:rsidRPr="001C1DC2">
        <w:rPr>
          <w:rFonts w:asciiTheme="minorHAnsi" w:hAnsiTheme="minorHAnsi"/>
          <w:bCs/>
          <w:sz w:val="22"/>
          <w:szCs w:val="22"/>
        </w:rPr>
        <w:t xml:space="preserve"> with the Data Protection Act.</w:t>
      </w:r>
      <w:r>
        <w:rPr>
          <w:rFonts w:asciiTheme="minorHAnsi" w:hAnsiTheme="minorHAnsi"/>
          <w:bCs/>
          <w:sz w:val="22"/>
          <w:szCs w:val="22"/>
        </w:rPr>
        <w:t xml:space="preserve"> </w:t>
      </w:r>
    </w:p>
    <w:p w14:paraId="2BABDCFE" w14:textId="77777777" w:rsidR="00624F5F" w:rsidRPr="003F1679" w:rsidRDefault="00624F5F" w:rsidP="00624F5F"/>
    <w:p w14:paraId="7B49B5BD" w14:textId="77777777" w:rsidR="00624F5F" w:rsidRPr="00446C2D" w:rsidRDefault="00624F5F" w:rsidP="00624F5F">
      <w:pPr>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How will my data be stored, and how long will it be stored for?</w:t>
      </w:r>
    </w:p>
    <w:p w14:paraId="55CE2013" w14:textId="77777777" w:rsidR="00624F5F" w:rsidRPr="00110EEE" w:rsidRDefault="00624F5F" w:rsidP="00624F5F">
      <w:pPr>
        <w:rPr>
          <w:rStyle w:val="sfc"/>
          <w:rFonts w:asciiTheme="minorHAnsi" w:hAnsiTheme="minorHAnsi" w:cstheme="minorHAnsi"/>
          <w:bCs/>
          <w:sz w:val="22"/>
          <w:szCs w:val="22"/>
        </w:rPr>
      </w:pPr>
      <w:bookmarkStart w:id="6" w:name="_Hlk82524378"/>
      <w:r w:rsidRPr="00110EEE">
        <w:rPr>
          <w:rStyle w:val="sfc"/>
          <w:rFonts w:asciiTheme="minorHAnsi" w:hAnsiTheme="minorHAnsi" w:cstheme="minorHAnsi"/>
          <w:bCs/>
          <w:sz w:val="22"/>
          <w:szCs w:val="22"/>
        </w:rPr>
        <w:t xml:space="preserve">Paper records will be stored in a locked filing cabinet and electronic information will be stored on password-protected </w:t>
      </w:r>
      <w:r w:rsidRPr="00110EEE">
        <w:rPr>
          <w:rFonts w:asciiTheme="minorHAnsi" w:hAnsiTheme="minorHAnsi"/>
          <w:sz w:val="22"/>
          <w:szCs w:val="22"/>
        </w:rPr>
        <w:t xml:space="preserve">restricted access </w:t>
      </w:r>
      <w:r w:rsidRPr="00110EEE">
        <w:rPr>
          <w:rStyle w:val="sfc"/>
          <w:rFonts w:asciiTheme="minorHAnsi" w:hAnsiTheme="minorHAnsi" w:cstheme="minorHAnsi"/>
          <w:bCs/>
          <w:sz w:val="22"/>
          <w:szCs w:val="22"/>
        </w:rPr>
        <w:t xml:space="preserve">computer servers/cloud. All data will be treated in accordance with GDPR. Individual testing laptops will also hold data until it is transferred via USB or external hard drive to the </w:t>
      </w:r>
      <w:proofErr w:type="gramStart"/>
      <w:r w:rsidRPr="00110EEE">
        <w:rPr>
          <w:rStyle w:val="sfc"/>
          <w:rFonts w:asciiTheme="minorHAnsi" w:hAnsiTheme="minorHAnsi" w:cstheme="minorHAnsi"/>
          <w:bCs/>
          <w:sz w:val="22"/>
          <w:szCs w:val="22"/>
        </w:rPr>
        <w:t>aforementioned server</w:t>
      </w:r>
      <w:proofErr w:type="gramEnd"/>
      <w:r w:rsidRPr="00110EEE">
        <w:rPr>
          <w:rStyle w:val="sfc"/>
          <w:rFonts w:asciiTheme="minorHAnsi" w:hAnsiTheme="minorHAnsi" w:cstheme="minorHAnsi"/>
          <w:bCs/>
          <w:sz w:val="22"/>
          <w:szCs w:val="22"/>
        </w:rPr>
        <w:t>. This data will all be pseudonymised as detailed above and accessible only to the research team.</w:t>
      </w:r>
      <w:bookmarkEnd w:id="6"/>
    </w:p>
    <w:p w14:paraId="5FB16206" w14:textId="77777777" w:rsidR="00624F5F" w:rsidRPr="00110EEE" w:rsidRDefault="00624F5F" w:rsidP="00624F5F">
      <w:pPr>
        <w:rPr>
          <w:rStyle w:val="sfc"/>
          <w:rFonts w:asciiTheme="minorHAnsi" w:hAnsiTheme="minorHAnsi" w:cstheme="minorHAnsi"/>
          <w:bCs/>
          <w:sz w:val="22"/>
          <w:szCs w:val="22"/>
        </w:rPr>
      </w:pPr>
    </w:p>
    <w:p w14:paraId="330A7A50" w14:textId="77777777" w:rsidR="00624F5F" w:rsidRPr="00110EEE" w:rsidRDefault="00624F5F" w:rsidP="00624F5F">
      <w:pPr>
        <w:rPr>
          <w:rFonts w:asciiTheme="minorHAnsi" w:hAnsiTheme="minorHAnsi"/>
          <w:sz w:val="22"/>
          <w:szCs w:val="22"/>
        </w:rPr>
      </w:pPr>
      <w:r w:rsidRPr="00C97817">
        <w:rPr>
          <w:rFonts w:asciiTheme="minorHAnsi" w:hAnsiTheme="minorHAnsi"/>
          <w:sz w:val="22"/>
          <w:szCs w:val="22"/>
        </w:rPr>
        <w:t xml:space="preserve">All information and data gathered during this research will be stored in line with GDPR Legislation and will be retained for at least two years. </w:t>
      </w:r>
    </w:p>
    <w:p w14:paraId="34032BC0" w14:textId="77777777" w:rsidR="00624F5F" w:rsidRPr="00110EEE" w:rsidRDefault="00624F5F" w:rsidP="00624F5F">
      <w:pPr>
        <w:rPr>
          <w:rFonts w:asciiTheme="minorHAnsi" w:hAnsiTheme="minorHAnsi"/>
          <w:sz w:val="22"/>
          <w:szCs w:val="22"/>
        </w:rPr>
      </w:pPr>
    </w:p>
    <w:p w14:paraId="78B232AC" w14:textId="77777777" w:rsidR="00624F5F" w:rsidRPr="003F1679" w:rsidRDefault="00624F5F" w:rsidP="00624F5F">
      <w:pPr>
        <w:rPr>
          <w:rFonts w:asciiTheme="minorHAnsi" w:hAnsiTheme="minorHAnsi"/>
          <w:sz w:val="22"/>
          <w:szCs w:val="22"/>
        </w:rPr>
      </w:pPr>
      <w:r w:rsidRPr="00110EEE">
        <w:rPr>
          <w:rFonts w:asciiTheme="minorHAnsi" w:hAnsiTheme="minorHAnsi"/>
          <w:sz w:val="22"/>
          <w:szCs w:val="22"/>
        </w:rPr>
        <w:t xml:space="preserve">If the research is published in a scientific </w:t>
      </w:r>
      <w:proofErr w:type="gramStart"/>
      <w:r w:rsidRPr="00110EEE">
        <w:rPr>
          <w:rFonts w:asciiTheme="minorHAnsi" w:hAnsiTheme="minorHAnsi"/>
          <w:sz w:val="22"/>
          <w:szCs w:val="22"/>
        </w:rPr>
        <w:t>journal</w:t>
      </w:r>
      <w:proofErr w:type="gramEnd"/>
      <w:r w:rsidRPr="00110EEE">
        <w:rPr>
          <w:rFonts w:asciiTheme="minorHAnsi" w:hAnsiTheme="minorHAnsi"/>
          <w:sz w:val="22"/>
          <w:szCs w:val="22"/>
        </w:rPr>
        <w:t xml:space="preserve"> it may be kept for longer before being destroyed. During that time the data may be used by members of the research team only for purposes appropriate to the research question, but at no point will your personal information or data be revealed. </w:t>
      </w:r>
    </w:p>
    <w:p w14:paraId="674EED17" w14:textId="77777777" w:rsidR="00624F5F" w:rsidRPr="00446C2D" w:rsidRDefault="00624F5F" w:rsidP="00624F5F">
      <w:pPr>
        <w:jc w:val="both"/>
        <w:rPr>
          <w:rFonts w:asciiTheme="minorHAnsi" w:hAnsiTheme="minorHAnsi"/>
          <w:b/>
          <w:sz w:val="22"/>
          <w:lang w:eastAsia="en-GB"/>
        </w:rPr>
      </w:pPr>
    </w:p>
    <w:p w14:paraId="59EA67E4" w14:textId="77777777" w:rsidR="00624F5F" w:rsidRDefault="00624F5F" w:rsidP="00624F5F">
      <w:pPr>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What will happen to the results of the study</w:t>
      </w:r>
      <w:r>
        <w:rPr>
          <w:rFonts w:asciiTheme="minorHAnsi" w:hAnsiTheme="minorHAnsi" w:cs="Arial"/>
          <w:b/>
          <w:bCs/>
          <w:sz w:val="22"/>
          <w:szCs w:val="22"/>
          <w:u w:val="single"/>
          <w:lang w:eastAsia="en-GB"/>
        </w:rPr>
        <w:t>?</w:t>
      </w:r>
    </w:p>
    <w:p w14:paraId="10A07C2F" w14:textId="77777777" w:rsidR="00624F5F" w:rsidRPr="006C4B9E" w:rsidRDefault="00624F5F" w:rsidP="00624F5F">
      <w:pPr>
        <w:spacing w:before="60"/>
        <w:jc w:val="both"/>
        <w:rPr>
          <w:rFonts w:asciiTheme="minorHAnsi" w:hAnsiTheme="minorHAnsi"/>
          <w:sz w:val="22"/>
          <w:szCs w:val="22"/>
          <w:lang w:eastAsia="de-DE"/>
        </w:rPr>
      </w:pPr>
      <w:r w:rsidRPr="006C4B9E">
        <w:rPr>
          <w:rFonts w:asciiTheme="minorHAnsi" w:hAnsiTheme="minorHAnsi"/>
          <w:sz w:val="22"/>
          <w:szCs w:val="22"/>
        </w:rPr>
        <w:t xml:space="preserve">The general findings might be reported in a scientific journal or presented at a research </w:t>
      </w:r>
      <w:proofErr w:type="gramStart"/>
      <w:r w:rsidRPr="006C4B9E">
        <w:rPr>
          <w:rFonts w:asciiTheme="minorHAnsi" w:hAnsiTheme="minorHAnsi"/>
          <w:sz w:val="22"/>
          <w:szCs w:val="22"/>
        </w:rPr>
        <w:t>conference,</w:t>
      </w:r>
      <w:proofErr w:type="gramEnd"/>
      <w:r w:rsidRPr="006C4B9E">
        <w:rPr>
          <w:rFonts w:asciiTheme="minorHAnsi" w:hAnsiTheme="minorHAnsi"/>
          <w:sz w:val="22"/>
          <w:szCs w:val="22"/>
        </w:rPr>
        <w:t xml:space="preserve"> however the data will be anonymi</w:t>
      </w:r>
      <w:r>
        <w:rPr>
          <w:rFonts w:asciiTheme="minorHAnsi" w:hAnsiTheme="minorHAnsi"/>
          <w:sz w:val="22"/>
          <w:szCs w:val="22"/>
        </w:rPr>
        <w:t>s</w:t>
      </w:r>
      <w:r w:rsidRPr="006C4B9E">
        <w:rPr>
          <w:rFonts w:asciiTheme="minorHAnsi" w:hAnsiTheme="minorHAnsi"/>
          <w:sz w:val="22"/>
          <w:szCs w:val="22"/>
        </w:rPr>
        <w:t xml:space="preserve">ed and </w:t>
      </w:r>
      <w:r>
        <w:rPr>
          <w:rFonts w:asciiTheme="minorHAnsi" w:hAnsiTheme="minorHAnsi"/>
          <w:sz w:val="22"/>
          <w:szCs w:val="22"/>
        </w:rPr>
        <w:t xml:space="preserve">neither </w:t>
      </w:r>
      <w:r w:rsidRPr="006C4B9E">
        <w:rPr>
          <w:rFonts w:asciiTheme="minorHAnsi" w:hAnsiTheme="minorHAnsi"/>
          <w:sz w:val="22"/>
          <w:szCs w:val="22"/>
        </w:rPr>
        <w:t>you nor the data you have provided will be personally identifiable. The findings may also be used in future studies (</w:t>
      </w:r>
      <w:proofErr w:type="gramStart"/>
      <w:r w:rsidRPr="006C4B9E">
        <w:rPr>
          <w:rFonts w:asciiTheme="minorHAnsi" w:hAnsiTheme="minorHAnsi"/>
          <w:sz w:val="22"/>
          <w:szCs w:val="22"/>
        </w:rPr>
        <w:t>e.g.</w:t>
      </w:r>
      <w:proofErr w:type="gramEnd"/>
      <w:r w:rsidRPr="006C4B9E">
        <w:rPr>
          <w:rFonts w:asciiTheme="minorHAnsi" w:hAnsiTheme="minorHAnsi"/>
          <w:sz w:val="22"/>
          <w:szCs w:val="22"/>
        </w:rPr>
        <w:t xml:space="preserve"> when conducting meta-analyses) or shared with other organi</w:t>
      </w:r>
      <w:r>
        <w:rPr>
          <w:rFonts w:asciiTheme="minorHAnsi" w:hAnsiTheme="minorHAnsi"/>
          <w:sz w:val="22"/>
          <w:szCs w:val="22"/>
        </w:rPr>
        <w:t>s</w:t>
      </w:r>
      <w:r w:rsidRPr="006C4B9E">
        <w:rPr>
          <w:rFonts w:asciiTheme="minorHAnsi" w:hAnsiTheme="minorHAnsi"/>
          <w:sz w:val="22"/>
          <w:szCs w:val="22"/>
        </w:rPr>
        <w:t xml:space="preserve">ations/ institutions that have been involved with the study. </w:t>
      </w:r>
      <w:r w:rsidRPr="006C4B9E">
        <w:rPr>
          <w:rFonts w:asciiTheme="minorHAnsi" w:hAnsiTheme="minorHAnsi"/>
          <w:sz w:val="22"/>
          <w:szCs w:val="22"/>
          <w:lang w:eastAsia="de-DE"/>
        </w:rPr>
        <w:t xml:space="preserve">We will send a summary of the results to you once the study has completed and the data has been analysed. Please note that this can sometimes be several months after the study has completed. Results will be sent to the email address that you have used to communicate with us throughout the study. </w:t>
      </w:r>
    </w:p>
    <w:p w14:paraId="77C8CF31" w14:textId="77777777" w:rsidR="00624F5F" w:rsidRPr="003F1679" w:rsidRDefault="00624F5F" w:rsidP="00624F5F">
      <w:pPr>
        <w:rPr>
          <w:rFonts w:asciiTheme="minorHAnsi" w:hAnsiTheme="minorHAnsi"/>
          <w:b/>
          <w:sz w:val="22"/>
        </w:rPr>
      </w:pPr>
    </w:p>
    <w:p w14:paraId="6DC18CE0" w14:textId="77777777" w:rsidR="00624F5F" w:rsidRPr="00446C2D" w:rsidRDefault="00624F5F" w:rsidP="00624F5F">
      <w:pPr>
        <w:rPr>
          <w:rFonts w:asciiTheme="minorHAnsi" w:hAnsiTheme="minorHAnsi" w:cs="Arial"/>
          <w:b/>
          <w:sz w:val="22"/>
          <w:szCs w:val="22"/>
        </w:rPr>
      </w:pPr>
      <w:r w:rsidRPr="00446C2D">
        <w:rPr>
          <w:rFonts w:asciiTheme="minorHAnsi" w:hAnsiTheme="minorHAnsi" w:cs="Arial"/>
          <w:b/>
          <w:sz w:val="22"/>
          <w:szCs w:val="22"/>
          <w:u w:val="single"/>
        </w:rPr>
        <w:t xml:space="preserve">Who is </w:t>
      </w:r>
      <w:r>
        <w:rPr>
          <w:rFonts w:asciiTheme="minorHAnsi" w:hAnsiTheme="minorHAnsi" w:cs="Arial"/>
          <w:b/>
          <w:sz w:val="22"/>
          <w:szCs w:val="22"/>
          <w:u w:val="single"/>
        </w:rPr>
        <w:t>o</w:t>
      </w:r>
      <w:r w:rsidRPr="00446C2D">
        <w:rPr>
          <w:rFonts w:asciiTheme="minorHAnsi" w:hAnsiTheme="minorHAnsi" w:cs="Arial"/>
          <w:b/>
          <w:sz w:val="22"/>
          <w:szCs w:val="22"/>
          <w:u w:val="single"/>
        </w:rPr>
        <w:t>rgani</w:t>
      </w:r>
      <w:r>
        <w:rPr>
          <w:rFonts w:asciiTheme="minorHAnsi" w:hAnsiTheme="minorHAnsi" w:cs="Arial"/>
          <w:b/>
          <w:sz w:val="22"/>
          <w:szCs w:val="22"/>
          <w:u w:val="single"/>
        </w:rPr>
        <w:t>s</w:t>
      </w:r>
      <w:r w:rsidRPr="00446C2D">
        <w:rPr>
          <w:rFonts w:asciiTheme="minorHAnsi" w:hAnsiTheme="minorHAnsi" w:cs="Arial"/>
          <w:b/>
          <w:sz w:val="22"/>
          <w:szCs w:val="22"/>
          <w:u w:val="single"/>
        </w:rPr>
        <w:t xml:space="preserve">ing and </w:t>
      </w:r>
      <w:r>
        <w:rPr>
          <w:rFonts w:asciiTheme="minorHAnsi" w:hAnsiTheme="minorHAnsi" w:cs="Arial"/>
          <w:b/>
          <w:sz w:val="22"/>
          <w:szCs w:val="22"/>
          <w:u w:val="single"/>
        </w:rPr>
        <w:t>f</w:t>
      </w:r>
      <w:r w:rsidRPr="00446C2D">
        <w:rPr>
          <w:rFonts w:asciiTheme="minorHAnsi" w:hAnsiTheme="minorHAnsi" w:cs="Arial"/>
          <w:b/>
          <w:sz w:val="22"/>
          <w:szCs w:val="22"/>
          <w:u w:val="single"/>
        </w:rPr>
        <w:t xml:space="preserve">unding the </w:t>
      </w:r>
      <w:r>
        <w:rPr>
          <w:rFonts w:asciiTheme="minorHAnsi" w:hAnsiTheme="minorHAnsi" w:cs="Arial"/>
          <w:b/>
          <w:sz w:val="22"/>
          <w:szCs w:val="22"/>
          <w:u w:val="single"/>
        </w:rPr>
        <w:t>s</w:t>
      </w:r>
      <w:r w:rsidRPr="00446C2D">
        <w:rPr>
          <w:rFonts w:asciiTheme="minorHAnsi" w:hAnsiTheme="minorHAnsi" w:cs="Arial"/>
          <w:b/>
          <w:sz w:val="22"/>
          <w:szCs w:val="22"/>
          <w:u w:val="single"/>
        </w:rPr>
        <w:t>tudy</w:t>
      </w:r>
      <w:r w:rsidRPr="00446C2D">
        <w:rPr>
          <w:rFonts w:asciiTheme="minorHAnsi" w:hAnsiTheme="minorHAnsi" w:cs="Arial"/>
          <w:b/>
          <w:sz w:val="22"/>
          <w:szCs w:val="22"/>
        </w:rPr>
        <w:t>?</w:t>
      </w:r>
    </w:p>
    <w:p w14:paraId="354653CE" w14:textId="77777777" w:rsidR="00624F5F" w:rsidRDefault="00624F5F" w:rsidP="00624F5F">
      <w:pPr>
        <w:jc w:val="both"/>
        <w:rPr>
          <w:rFonts w:asciiTheme="minorHAnsi" w:hAnsiTheme="minorHAnsi"/>
          <w:sz w:val="22"/>
        </w:rPr>
      </w:pPr>
      <w:r w:rsidRPr="00446C2D">
        <w:rPr>
          <w:rFonts w:asciiTheme="minorHAnsi" w:hAnsiTheme="minorHAnsi"/>
          <w:sz w:val="22"/>
        </w:rPr>
        <w:t xml:space="preserve">The study was designed and is being conducted by the research team here at Northumbria University. The funding is provided by </w:t>
      </w:r>
      <w:proofErr w:type="spellStart"/>
      <w:r>
        <w:rPr>
          <w:rFonts w:asciiTheme="minorHAnsi" w:hAnsiTheme="minorHAnsi"/>
          <w:sz w:val="22"/>
          <w:lang w:eastAsia="en-GB"/>
        </w:rPr>
        <w:t>Perfetti</w:t>
      </w:r>
      <w:proofErr w:type="spellEnd"/>
      <w:r w:rsidRPr="00446C2D">
        <w:rPr>
          <w:rFonts w:asciiTheme="minorHAnsi" w:hAnsiTheme="minorHAnsi"/>
          <w:sz w:val="22"/>
        </w:rPr>
        <w:t xml:space="preserve"> for the purposes of testing their investigational product.</w:t>
      </w:r>
      <w:r>
        <w:rPr>
          <w:rFonts w:asciiTheme="minorHAnsi" w:hAnsiTheme="minorHAnsi"/>
          <w:sz w:val="22"/>
        </w:rPr>
        <w:t xml:space="preserve"> </w:t>
      </w:r>
    </w:p>
    <w:p w14:paraId="6609C500" w14:textId="77777777" w:rsidR="00624F5F" w:rsidRDefault="00624F5F" w:rsidP="00624F5F">
      <w:pPr>
        <w:rPr>
          <w:rFonts w:asciiTheme="minorHAnsi" w:hAnsiTheme="minorHAnsi"/>
          <w:sz w:val="22"/>
        </w:rPr>
      </w:pPr>
    </w:p>
    <w:p w14:paraId="1FD76F90" w14:textId="77777777" w:rsidR="00624F5F" w:rsidRPr="00446C2D" w:rsidRDefault="00624F5F" w:rsidP="00624F5F">
      <w:pPr>
        <w:rPr>
          <w:rFonts w:asciiTheme="minorHAnsi" w:hAnsiTheme="minorHAnsi" w:cs="Arial"/>
          <w:b/>
          <w:sz w:val="22"/>
          <w:szCs w:val="22"/>
          <w:u w:val="single"/>
        </w:rPr>
      </w:pPr>
      <w:r w:rsidRPr="00446C2D">
        <w:rPr>
          <w:rFonts w:asciiTheme="minorHAnsi" w:hAnsiTheme="minorHAnsi" w:cs="Arial"/>
          <w:b/>
          <w:sz w:val="22"/>
          <w:szCs w:val="22"/>
          <w:u w:val="single"/>
        </w:rPr>
        <w:t>Who has reviewed this study?</w:t>
      </w:r>
    </w:p>
    <w:p w14:paraId="26DFA3A2" w14:textId="77777777" w:rsidR="00624F5F" w:rsidRDefault="00624F5F" w:rsidP="00624F5F">
      <w:pPr>
        <w:jc w:val="both"/>
        <w:rPr>
          <w:rFonts w:asciiTheme="minorHAnsi" w:hAnsiTheme="minorHAnsi"/>
          <w:bCs/>
          <w:sz w:val="22"/>
        </w:rPr>
      </w:pPr>
      <w:r w:rsidRPr="00446C2D">
        <w:rPr>
          <w:rFonts w:asciiTheme="minorHAnsi" w:hAnsiTheme="minorHAnsi"/>
          <w:sz w:val="22"/>
        </w:rPr>
        <w:t xml:space="preserve">Before this study could begin, permission was obtained from Northumbria University and this study has </w:t>
      </w:r>
      <w:r>
        <w:rPr>
          <w:rFonts w:asciiTheme="minorHAnsi" w:hAnsiTheme="minorHAnsi"/>
          <w:sz w:val="22"/>
        </w:rPr>
        <w:t xml:space="preserve">been approved by the University Ethical Approval </w:t>
      </w:r>
      <w:r w:rsidRPr="00C97817">
        <w:rPr>
          <w:rFonts w:asciiTheme="minorHAnsi" w:hAnsiTheme="minorHAnsi"/>
          <w:sz w:val="22"/>
        </w:rPr>
        <w:t xml:space="preserve">System </w:t>
      </w:r>
      <w:r w:rsidRPr="00C97817">
        <w:rPr>
          <w:rFonts w:asciiTheme="minorHAnsi" w:hAnsiTheme="minorHAnsi"/>
          <w:bCs/>
          <w:sz w:val="22"/>
        </w:rPr>
        <w:t>(Ref. 4679</w:t>
      </w:r>
      <w:r>
        <w:rPr>
          <w:rFonts w:asciiTheme="minorHAnsi" w:hAnsiTheme="minorHAnsi"/>
          <w:bCs/>
          <w:sz w:val="22"/>
        </w:rPr>
        <w:t>9</w:t>
      </w:r>
      <w:r w:rsidRPr="00C97817">
        <w:rPr>
          <w:rFonts w:asciiTheme="minorHAnsi" w:hAnsiTheme="minorHAnsi"/>
          <w:bCs/>
          <w:sz w:val="22"/>
        </w:rPr>
        <w:t>)</w:t>
      </w:r>
      <w:r>
        <w:rPr>
          <w:rFonts w:asciiTheme="minorHAnsi" w:hAnsiTheme="minorHAnsi"/>
          <w:bCs/>
          <w:sz w:val="22"/>
        </w:rPr>
        <w:t xml:space="preserve"> at Northumbria University. </w:t>
      </w:r>
    </w:p>
    <w:p w14:paraId="6C9539CB" w14:textId="77777777" w:rsidR="00624F5F" w:rsidRDefault="00624F5F" w:rsidP="00624F5F">
      <w:pPr>
        <w:rPr>
          <w:rFonts w:asciiTheme="minorHAnsi" w:hAnsiTheme="minorHAnsi"/>
          <w:sz w:val="22"/>
        </w:rPr>
      </w:pPr>
    </w:p>
    <w:p w14:paraId="33D70693" w14:textId="77777777" w:rsidR="00624F5F" w:rsidRPr="00446C2D" w:rsidRDefault="00624F5F" w:rsidP="00624F5F">
      <w:pPr>
        <w:rPr>
          <w:rFonts w:asciiTheme="minorHAnsi" w:hAnsiTheme="minorHAnsi" w:cs="Arial"/>
          <w:b/>
          <w:sz w:val="22"/>
          <w:szCs w:val="22"/>
          <w:u w:val="single"/>
        </w:rPr>
      </w:pPr>
      <w:r w:rsidRPr="00E467E3">
        <w:rPr>
          <w:rFonts w:asciiTheme="minorHAnsi" w:hAnsiTheme="minorHAnsi" w:cs="Arial"/>
          <w:b/>
          <w:sz w:val="22"/>
          <w:szCs w:val="22"/>
          <w:u w:val="single"/>
        </w:rPr>
        <w:t xml:space="preserve">How can I withdraw from the </w:t>
      </w:r>
      <w:r>
        <w:rPr>
          <w:rFonts w:asciiTheme="minorHAnsi" w:hAnsiTheme="minorHAnsi" w:cs="Arial"/>
          <w:b/>
          <w:sz w:val="22"/>
          <w:szCs w:val="22"/>
          <w:u w:val="single"/>
        </w:rPr>
        <w:t>study</w:t>
      </w:r>
      <w:r w:rsidRPr="00E467E3">
        <w:rPr>
          <w:rFonts w:asciiTheme="minorHAnsi" w:hAnsiTheme="minorHAnsi" w:cs="Arial"/>
          <w:b/>
          <w:sz w:val="22"/>
          <w:szCs w:val="22"/>
          <w:u w:val="single"/>
        </w:rPr>
        <w:t>?</w:t>
      </w:r>
      <w:r>
        <w:rPr>
          <w:rFonts w:asciiTheme="minorHAnsi" w:hAnsiTheme="minorHAnsi" w:cs="Arial"/>
          <w:b/>
          <w:sz w:val="22"/>
          <w:szCs w:val="22"/>
          <w:u w:val="single"/>
        </w:rPr>
        <w:t xml:space="preserve"> </w:t>
      </w:r>
    </w:p>
    <w:p w14:paraId="5B24098C" w14:textId="77777777" w:rsidR="00624F5F" w:rsidRDefault="00624F5F" w:rsidP="00624F5F">
      <w:pPr>
        <w:jc w:val="both"/>
        <w:rPr>
          <w:rFonts w:asciiTheme="minorHAnsi" w:hAnsiTheme="minorHAnsi"/>
          <w:sz w:val="22"/>
        </w:rPr>
      </w:pPr>
      <w:r w:rsidRPr="00E00AAD">
        <w:rPr>
          <w:rFonts w:asciiTheme="minorHAnsi" w:hAnsiTheme="minorHAnsi"/>
          <w:sz w:val="22"/>
        </w:rPr>
        <w:t>If</w:t>
      </w:r>
      <w:r>
        <w:rPr>
          <w:rFonts w:asciiTheme="minorHAnsi" w:hAnsiTheme="minorHAnsi"/>
          <w:sz w:val="22"/>
        </w:rPr>
        <w:t xml:space="preserve"> </w:t>
      </w:r>
      <w:r w:rsidRPr="00E00AAD">
        <w:rPr>
          <w:rFonts w:asciiTheme="minorHAnsi" w:hAnsiTheme="minorHAnsi"/>
          <w:sz w:val="22"/>
        </w:rPr>
        <w:t xml:space="preserve">you would like to withdraw </w:t>
      </w:r>
      <w:r>
        <w:rPr>
          <w:rFonts w:asciiTheme="minorHAnsi" w:hAnsiTheme="minorHAnsi"/>
          <w:sz w:val="22"/>
        </w:rPr>
        <w:t>from the study at any point,</w:t>
      </w:r>
      <w:r w:rsidRPr="00E00AAD">
        <w:rPr>
          <w:rFonts w:asciiTheme="minorHAnsi" w:hAnsiTheme="minorHAnsi"/>
          <w:sz w:val="22"/>
        </w:rPr>
        <w:t xml:space="preserve"> please contact the researcher using the details below </w:t>
      </w:r>
      <w:r>
        <w:rPr>
          <w:rFonts w:asciiTheme="minorHAnsi" w:hAnsiTheme="minorHAnsi"/>
          <w:sz w:val="22"/>
        </w:rPr>
        <w:t xml:space="preserve">and </w:t>
      </w:r>
      <w:r w:rsidRPr="00E00AAD">
        <w:rPr>
          <w:rFonts w:asciiTheme="minorHAnsi" w:hAnsiTheme="minorHAnsi"/>
          <w:sz w:val="22"/>
        </w:rPr>
        <w:t xml:space="preserve">ask to withdraw your data. This will be possible </w:t>
      </w:r>
      <w:r>
        <w:rPr>
          <w:rFonts w:asciiTheme="minorHAnsi" w:hAnsiTheme="minorHAnsi"/>
          <w:sz w:val="22"/>
        </w:rPr>
        <w:t>up until two weeks</w:t>
      </w:r>
      <w:r w:rsidRPr="00E00AAD">
        <w:rPr>
          <w:rFonts w:asciiTheme="minorHAnsi" w:hAnsiTheme="minorHAnsi"/>
          <w:sz w:val="22"/>
        </w:rPr>
        <w:t xml:space="preserve"> </w:t>
      </w:r>
      <w:r>
        <w:rPr>
          <w:rFonts w:asciiTheme="minorHAnsi" w:hAnsiTheme="minorHAnsi"/>
          <w:sz w:val="22"/>
        </w:rPr>
        <w:t>following study completion</w:t>
      </w:r>
      <w:r w:rsidRPr="00E00AAD">
        <w:rPr>
          <w:rFonts w:asciiTheme="minorHAnsi" w:hAnsiTheme="minorHAnsi"/>
          <w:sz w:val="22"/>
        </w:rPr>
        <w:t xml:space="preserve">. </w:t>
      </w:r>
    </w:p>
    <w:p w14:paraId="108F1907" w14:textId="77777777" w:rsidR="00624F5F" w:rsidRPr="005A31A3" w:rsidRDefault="00624F5F" w:rsidP="00624F5F">
      <w:pPr>
        <w:rPr>
          <w:rFonts w:cs="Arial"/>
          <w:b/>
          <w:u w:val="single"/>
        </w:rPr>
      </w:pPr>
    </w:p>
    <w:p w14:paraId="5CBFDADD"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rPr>
          <w:rFonts w:cs="Arial"/>
          <w:b/>
        </w:rPr>
      </w:pPr>
      <w:r w:rsidRPr="00F93B1B">
        <w:rPr>
          <w:rFonts w:cs="Arial"/>
          <w:b/>
        </w:rPr>
        <w:t>Contact for further information:</w:t>
      </w:r>
    </w:p>
    <w:p w14:paraId="473C2867"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rPr>
          <w:rFonts w:cs="Arial"/>
          <w:b/>
        </w:rPr>
      </w:pPr>
    </w:p>
    <w:p w14:paraId="69E6C245" w14:textId="000D9604" w:rsidR="00624F5F" w:rsidRDefault="00624F5F" w:rsidP="00624F5F">
      <w:pPr>
        <w:pBdr>
          <w:top w:val="thinThickSmallGap" w:sz="24" w:space="1" w:color="auto"/>
          <w:left w:val="thinThickSmallGap" w:sz="24" w:space="4" w:color="auto"/>
          <w:bottom w:val="thickThinSmallGap" w:sz="24" w:space="31" w:color="auto"/>
          <w:right w:val="thickThinSmallGap" w:sz="24" w:space="4" w:color="auto"/>
        </w:pBdr>
        <w:jc w:val="center"/>
      </w:pPr>
      <w:r w:rsidRPr="00F93B1B">
        <w:rPr>
          <w:rFonts w:cs="Arial"/>
          <w:b/>
        </w:rPr>
        <w:t xml:space="preserve">Researcher email: </w:t>
      </w:r>
      <w:hyperlink r:id="rId5" w:history="1">
        <w:r w:rsidRPr="00624F5F">
          <w:rPr>
            <w:rStyle w:val="Hyperlink"/>
            <w:b/>
            <w:bCs/>
          </w:rPr>
          <w:t>hl.chewing.gum.study@northumbria.ac.uk</w:t>
        </w:r>
      </w:hyperlink>
    </w:p>
    <w:p w14:paraId="07854461"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jc w:val="center"/>
        <w:rPr>
          <w:rFonts w:cs="Arial"/>
          <w:b/>
        </w:rPr>
      </w:pPr>
    </w:p>
    <w:p w14:paraId="27C7D990"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jc w:val="center"/>
        <w:rPr>
          <w:rFonts w:cs="Arial"/>
          <w:b/>
        </w:rPr>
      </w:pPr>
      <w:r w:rsidRPr="00F93B1B">
        <w:rPr>
          <w:rFonts w:cs="Arial"/>
          <w:b/>
        </w:rPr>
        <w:t xml:space="preserve">Investigator email: </w:t>
      </w:r>
      <w:hyperlink r:id="rId6" w:history="1">
        <w:r w:rsidRPr="00C27029">
          <w:rPr>
            <w:rStyle w:val="Hyperlink"/>
            <w:rFonts w:cs="Arial"/>
            <w:b/>
          </w:rPr>
          <w:t>crystal.haskell-ramsay@northumbria.ac.uk</w:t>
        </w:r>
      </w:hyperlink>
      <w:r>
        <w:rPr>
          <w:rFonts w:cs="Arial"/>
          <w:b/>
        </w:rPr>
        <w:t xml:space="preserve"> </w:t>
      </w:r>
    </w:p>
    <w:p w14:paraId="38F23956"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jc w:val="center"/>
        <w:rPr>
          <w:rFonts w:cs="Arial"/>
          <w:b/>
        </w:rPr>
      </w:pPr>
    </w:p>
    <w:p w14:paraId="3F8E71C8"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jc w:val="center"/>
        <w:rPr>
          <w:b/>
        </w:rPr>
      </w:pPr>
      <w:r w:rsidRPr="00F93B1B">
        <w:rPr>
          <w:b/>
        </w:rPr>
        <w:t>Name and contact details of the Records &amp; Information Manager</w:t>
      </w:r>
      <w:r w:rsidRPr="00F93B1B" w:rsidDel="00B06BA5">
        <w:rPr>
          <w:b/>
        </w:rPr>
        <w:t xml:space="preserve"> </w:t>
      </w:r>
      <w:r w:rsidRPr="00F93B1B">
        <w:rPr>
          <w:b/>
        </w:rPr>
        <w:t>at Northumbria</w:t>
      </w:r>
    </w:p>
    <w:p w14:paraId="56AFE1D1" w14:textId="77777777" w:rsidR="00624F5F" w:rsidRPr="00F93B1B" w:rsidRDefault="00624F5F" w:rsidP="00624F5F">
      <w:pPr>
        <w:pBdr>
          <w:top w:val="thinThickSmallGap" w:sz="24" w:space="1" w:color="auto"/>
          <w:left w:val="thinThickSmallGap" w:sz="24" w:space="4" w:color="auto"/>
          <w:bottom w:val="thickThinSmallGap" w:sz="24" w:space="31" w:color="auto"/>
          <w:right w:val="thickThinSmallGap" w:sz="24" w:space="4" w:color="auto"/>
        </w:pBdr>
        <w:jc w:val="center"/>
        <w:rPr>
          <w:b/>
        </w:rPr>
      </w:pPr>
      <w:r w:rsidRPr="00F93B1B">
        <w:rPr>
          <w:b/>
        </w:rPr>
        <w:t>University: Duncan James (</w:t>
      </w:r>
      <w:hyperlink r:id="rId7" w:history="1">
        <w:r w:rsidRPr="00F93B1B">
          <w:rPr>
            <w:b/>
            <w:color w:val="0563C1" w:themeColor="hyperlink"/>
            <w:u w:val="single"/>
          </w:rPr>
          <w:t>dp.officer@northumbria.ac.uk</w:t>
        </w:r>
      </w:hyperlink>
      <w:r w:rsidRPr="00F93B1B">
        <w:rPr>
          <w:b/>
        </w:rPr>
        <w:t xml:space="preserve">). </w:t>
      </w:r>
    </w:p>
    <w:p w14:paraId="3476F8CD" w14:textId="5A3E70A7" w:rsidR="00624F5F" w:rsidRDefault="00624F5F" w:rsidP="00624F5F">
      <w:pPr>
        <w:rPr>
          <w:rFonts w:asciiTheme="minorHAnsi" w:hAnsiTheme="minorHAnsi" w:cstheme="minorHAnsi"/>
          <w:b/>
          <w:bCs/>
          <w:u w:val="single"/>
        </w:rPr>
      </w:pPr>
    </w:p>
    <w:p w14:paraId="28748BF0" w14:textId="1A2944CA" w:rsidR="00624F5F" w:rsidRDefault="00624F5F" w:rsidP="00624F5F">
      <w:pPr>
        <w:rPr>
          <w:rFonts w:asciiTheme="minorHAnsi" w:hAnsiTheme="minorHAnsi" w:cstheme="minorHAnsi"/>
          <w:b/>
          <w:bCs/>
          <w:u w:val="single"/>
        </w:rPr>
      </w:pPr>
    </w:p>
    <w:p w14:paraId="3C40C19D" w14:textId="1B5081C6" w:rsidR="00624F5F" w:rsidRDefault="00624F5F" w:rsidP="00624F5F">
      <w:pPr>
        <w:rPr>
          <w:rFonts w:asciiTheme="minorHAnsi" w:hAnsiTheme="minorHAnsi" w:cstheme="minorHAnsi"/>
          <w:b/>
          <w:bCs/>
          <w:u w:val="single"/>
        </w:rPr>
      </w:pPr>
    </w:p>
    <w:p w14:paraId="7A8F4552" w14:textId="65634410" w:rsidR="00624F5F" w:rsidRDefault="00624F5F" w:rsidP="00624F5F">
      <w:pPr>
        <w:rPr>
          <w:rFonts w:asciiTheme="minorHAnsi" w:hAnsiTheme="minorHAnsi" w:cstheme="minorHAnsi"/>
          <w:b/>
          <w:bCs/>
          <w:u w:val="single"/>
        </w:rPr>
      </w:pPr>
    </w:p>
    <w:p w14:paraId="2C36FB98" w14:textId="545ED1A1" w:rsidR="00624F5F" w:rsidRDefault="00624F5F" w:rsidP="00624F5F">
      <w:pPr>
        <w:rPr>
          <w:rFonts w:asciiTheme="minorHAnsi" w:hAnsiTheme="minorHAnsi" w:cstheme="minorHAnsi"/>
          <w:b/>
          <w:bCs/>
          <w:u w:val="single"/>
        </w:rPr>
      </w:pPr>
    </w:p>
    <w:p w14:paraId="549CFE67" w14:textId="25D8AB5B" w:rsidR="00624F5F" w:rsidRDefault="00624F5F" w:rsidP="00624F5F">
      <w:pPr>
        <w:rPr>
          <w:rFonts w:asciiTheme="minorHAnsi" w:hAnsiTheme="minorHAnsi" w:cstheme="minorHAnsi"/>
          <w:b/>
          <w:bCs/>
          <w:u w:val="single"/>
        </w:rPr>
      </w:pPr>
    </w:p>
    <w:p w14:paraId="04329828" w14:textId="2403DEB2" w:rsidR="00624F5F" w:rsidRDefault="00624F5F" w:rsidP="00624F5F">
      <w:pPr>
        <w:rPr>
          <w:rFonts w:asciiTheme="minorHAnsi" w:hAnsiTheme="minorHAnsi" w:cstheme="minorHAnsi"/>
          <w:b/>
          <w:bCs/>
          <w:u w:val="single"/>
        </w:rPr>
      </w:pPr>
    </w:p>
    <w:p w14:paraId="438313ED" w14:textId="16A04CF5" w:rsidR="00624F5F" w:rsidRDefault="00624F5F" w:rsidP="00624F5F">
      <w:pPr>
        <w:rPr>
          <w:rFonts w:asciiTheme="minorHAnsi" w:hAnsiTheme="minorHAnsi" w:cstheme="minorHAnsi"/>
          <w:b/>
          <w:bCs/>
          <w:u w:val="single"/>
        </w:rPr>
      </w:pPr>
    </w:p>
    <w:p w14:paraId="1EB50F06" w14:textId="230E1F9D" w:rsidR="00624F5F" w:rsidRDefault="00624F5F" w:rsidP="00624F5F">
      <w:pPr>
        <w:rPr>
          <w:rFonts w:asciiTheme="minorHAnsi" w:hAnsiTheme="minorHAnsi" w:cstheme="minorHAnsi"/>
          <w:b/>
          <w:bCs/>
          <w:u w:val="single"/>
        </w:rPr>
      </w:pPr>
    </w:p>
    <w:p w14:paraId="6FDF99FB" w14:textId="70232B1E" w:rsidR="00624F5F" w:rsidRDefault="00624F5F" w:rsidP="00624F5F">
      <w:pPr>
        <w:rPr>
          <w:rFonts w:asciiTheme="minorHAnsi" w:hAnsiTheme="minorHAnsi" w:cstheme="minorHAnsi"/>
          <w:b/>
          <w:bCs/>
          <w:u w:val="single"/>
        </w:rPr>
      </w:pPr>
    </w:p>
    <w:p w14:paraId="1039FE56" w14:textId="1BDED407" w:rsidR="00624F5F" w:rsidRDefault="00624F5F" w:rsidP="00624F5F">
      <w:pPr>
        <w:rPr>
          <w:rFonts w:asciiTheme="minorHAnsi" w:hAnsiTheme="minorHAnsi" w:cstheme="minorHAnsi"/>
          <w:b/>
          <w:bCs/>
          <w:u w:val="single"/>
        </w:rPr>
      </w:pPr>
    </w:p>
    <w:p w14:paraId="4E78DF84" w14:textId="0E23B607" w:rsidR="00624F5F" w:rsidRDefault="00624F5F" w:rsidP="00624F5F">
      <w:pPr>
        <w:rPr>
          <w:rFonts w:asciiTheme="minorHAnsi" w:hAnsiTheme="minorHAnsi" w:cstheme="minorHAnsi"/>
          <w:b/>
          <w:bCs/>
          <w:u w:val="single"/>
        </w:rPr>
      </w:pPr>
    </w:p>
    <w:p w14:paraId="0B0AF3AD" w14:textId="77777777" w:rsidR="00624F5F" w:rsidRDefault="00624F5F" w:rsidP="00624F5F">
      <w:pPr>
        <w:rPr>
          <w:rFonts w:asciiTheme="minorHAnsi" w:hAnsiTheme="minorHAnsi" w:cstheme="minorHAnsi"/>
          <w:b/>
          <w:bCs/>
          <w:u w:val="single"/>
        </w:rPr>
      </w:pPr>
    </w:p>
    <w:p w14:paraId="7F7D9DFD" w14:textId="77777777" w:rsidR="00135163" w:rsidRDefault="00135163"/>
    <w:sectPr w:rsidR="00135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81306"/>
    <w:multiLevelType w:val="hybridMultilevel"/>
    <w:tmpl w:val="A7005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7923D8"/>
    <w:multiLevelType w:val="multilevel"/>
    <w:tmpl w:val="77D25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773134"/>
    <w:multiLevelType w:val="hybridMultilevel"/>
    <w:tmpl w:val="426CB7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6095407">
    <w:abstractNumId w:val="1"/>
  </w:num>
  <w:num w:numId="2" w16cid:durableId="839008538">
    <w:abstractNumId w:val="2"/>
  </w:num>
  <w:num w:numId="3" w16cid:durableId="117908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5F"/>
    <w:rsid w:val="000B4428"/>
    <w:rsid w:val="00135163"/>
    <w:rsid w:val="0022489D"/>
    <w:rsid w:val="00417D27"/>
    <w:rsid w:val="00624F5F"/>
    <w:rsid w:val="00710D5F"/>
    <w:rsid w:val="00BA2D42"/>
    <w:rsid w:val="00F0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D199"/>
  <w15:chartTrackingRefBased/>
  <w15:docId w15:val="{541E7D5A-DA90-4B6E-BF5C-5594540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F5F"/>
    <w:pPr>
      <w:ind w:left="720"/>
      <w:contextualSpacing/>
    </w:pPr>
  </w:style>
  <w:style w:type="character" w:customStyle="1" w:styleId="ListParagraphChar">
    <w:name w:val="List Paragraph Char"/>
    <w:basedOn w:val="DefaultParagraphFont"/>
    <w:link w:val="ListParagraph"/>
    <w:uiPriority w:val="34"/>
    <w:rsid w:val="00624F5F"/>
    <w:rPr>
      <w:rFonts w:ascii="Times New Roman" w:eastAsia="Times New Roman" w:hAnsi="Times New Roman" w:cs="Times New Roman"/>
      <w:sz w:val="24"/>
      <w:szCs w:val="24"/>
    </w:rPr>
  </w:style>
  <w:style w:type="paragraph" w:styleId="Title">
    <w:name w:val="Title"/>
    <w:basedOn w:val="Normal"/>
    <w:link w:val="TitleChar"/>
    <w:uiPriority w:val="99"/>
    <w:qFormat/>
    <w:rsid w:val="00624F5F"/>
    <w:pPr>
      <w:jc w:val="center"/>
    </w:pPr>
    <w:rPr>
      <w:b/>
      <w:bCs/>
      <w:sz w:val="32"/>
      <w:lang w:val="en-US" w:eastAsia="en-GB"/>
    </w:rPr>
  </w:style>
  <w:style w:type="character" w:customStyle="1" w:styleId="TitleChar">
    <w:name w:val="Title Char"/>
    <w:basedOn w:val="DefaultParagraphFont"/>
    <w:link w:val="Title"/>
    <w:uiPriority w:val="99"/>
    <w:rsid w:val="00624F5F"/>
    <w:rPr>
      <w:rFonts w:ascii="Times New Roman" w:eastAsia="Times New Roman" w:hAnsi="Times New Roman" w:cs="Times New Roman"/>
      <w:b/>
      <w:bCs/>
      <w:sz w:val="32"/>
      <w:szCs w:val="24"/>
      <w:lang w:val="en-US" w:eastAsia="en-GB"/>
    </w:rPr>
  </w:style>
  <w:style w:type="paragraph" w:styleId="BodyText2">
    <w:name w:val="Body Text 2"/>
    <w:basedOn w:val="Normal"/>
    <w:link w:val="BodyText2Char"/>
    <w:semiHidden/>
    <w:rsid w:val="00624F5F"/>
    <w:pPr>
      <w:spacing w:after="120" w:line="480" w:lineRule="auto"/>
    </w:pPr>
    <w:rPr>
      <w:lang w:eastAsia="en-GB"/>
    </w:rPr>
  </w:style>
  <w:style w:type="character" w:customStyle="1" w:styleId="BodyText2Char">
    <w:name w:val="Body Text 2 Char"/>
    <w:basedOn w:val="DefaultParagraphFont"/>
    <w:link w:val="BodyText2"/>
    <w:semiHidden/>
    <w:rsid w:val="00624F5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4F5F"/>
    <w:rPr>
      <w:color w:val="0563C1" w:themeColor="hyperlink"/>
      <w:u w:val="single"/>
    </w:rPr>
  </w:style>
  <w:style w:type="paragraph" w:styleId="BodyTextIndent2">
    <w:name w:val="Body Text Indent 2"/>
    <w:basedOn w:val="Normal"/>
    <w:link w:val="BodyTextIndent2Char"/>
    <w:uiPriority w:val="99"/>
    <w:unhideWhenUsed/>
    <w:rsid w:val="00624F5F"/>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624F5F"/>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24F5F"/>
  </w:style>
  <w:style w:type="character" w:customStyle="1" w:styleId="sfc">
    <w:name w:val="sfc"/>
    <w:basedOn w:val="DefaultParagraphFont"/>
    <w:rsid w:val="00624F5F"/>
  </w:style>
  <w:style w:type="character" w:styleId="CommentReference">
    <w:name w:val="annotation reference"/>
    <w:basedOn w:val="DefaultParagraphFont"/>
    <w:uiPriority w:val="99"/>
    <w:semiHidden/>
    <w:rsid w:val="00624F5F"/>
    <w:rPr>
      <w:sz w:val="16"/>
      <w:szCs w:val="16"/>
    </w:rPr>
  </w:style>
  <w:style w:type="paragraph" w:styleId="CommentText">
    <w:name w:val="annotation text"/>
    <w:basedOn w:val="Normal"/>
    <w:link w:val="CommentTextChar"/>
    <w:uiPriority w:val="99"/>
    <w:rsid w:val="00624F5F"/>
    <w:rPr>
      <w:sz w:val="20"/>
      <w:szCs w:val="20"/>
    </w:rPr>
  </w:style>
  <w:style w:type="character" w:customStyle="1" w:styleId="CommentTextChar">
    <w:name w:val="Comment Text Char"/>
    <w:basedOn w:val="DefaultParagraphFont"/>
    <w:link w:val="CommentText"/>
    <w:uiPriority w:val="99"/>
    <w:rsid w:val="00624F5F"/>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2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fice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haskell-ramsay@northumbria.ac.uk" TargetMode="External"/><Relationship Id="rId5" Type="http://schemas.openxmlformats.org/officeDocument/2006/relationships/hyperlink" Target="mailto:hl.chewing.gum.study@northumbria.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Haworth</dc:creator>
  <cp:keywords/>
  <dc:description/>
  <cp:lastModifiedBy>Joanne Forster - zResearch</cp:lastModifiedBy>
  <cp:revision>3</cp:revision>
  <dcterms:created xsi:type="dcterms:W3CDTF">2022-06-24T13:07:00Z</dcterms:created>
  <dcterms:modified xsi:type="dcterms:W3CDTF">2022-06-24T13:07:00Z</dcterms:modified>
</cp:coreProperties>
</file>